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09A" w:rsidRDefault="0048509A" w:rsidP="0048509A">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任务突破练</w:t>
      </w:r>
      <w:r>
        <w:rPr>
          <w:rFonts w:ascii="Times New Roman" w:eastAsia="宋体" w:hAnsi="Times New Roman"/>
          <w:b/>
          <w:sz w:val="36"/>
        </w:rPr>
        <w:t>4</w:t>
      </w:r>
      <w:r>
        <w:rPr>
          <w:rFonts w:ascii="Times New Roman" w:eastAsia="宋体" w:hAnsi="宋体" w:hint="eastAsia"/>
          <w:sz w:val="36"/>
        </w:rPr>
        <w:t xml:space="preserve">　</w:t>
      </w:r>
      <w:r>
        <w:rPr>
          <w:rFonts w:ascii="Arial" w:eastAsia="黑体" w:hAnsi="黑体" w:hint="eastAsia"/>
          <w:b/>
          <w:sz w:val="36"/>
        </w:rPr>
        <w:t>分析评价</w:t>
      </w:r>
      <w:r>
        <w:rPr>
          <w:rFonts w:ascii="Times New Roman" w:eastAsia="宋体" w:hAnsi="Times New Roman" w:cs="Times New Roman"/>
          <w:b/>
          <w:sz w:val="36"/>
        </w:rPr>
        <w:t>——</w:t>
      </w:r>
      <w:r>
        <w:rPr>
          <w:rFonts w:ascii="Arial" w:eastAsia="黑体" w:hAnsi="黑体" w:hint="eastAsia"/>
          <w:b/>
          <w:sz w:val="36"/>
        </w:rPr>
        <w:t>立足文本</w:t>
      </w:r>
      <w:r>
        <w:rPr>
          <w:rFonts w:ascii="Times New Roman" w:eastAsia="宋体" w:hAnsi="宋体"/>
          <w:sz w:val="36"/>
        </w:rPr>
        <w:t>,</w:t>
      </w:r>
      <w:r>
        <w:rPr>
          <w:rFonts w:ascii="Arial" w:eastAsia="黑体" w:hAnsi="黑体" w:hint="eastAsia"/>
          <w:b/>
          <w:sz w:val="36"/>
        </w:rPr>
        <w:t>有理有据</w:t>
      </w:r>
    </w:p>
    <w:p w:rsidR="0048509A" w:rsidRDefault="0048509A" w:rsidP="0048509A">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山东淄博一模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1~5</w:t>
      </w:r>
      <w:r>
        <w:rPr>
          <w:rFonts w:ascii="Arial" w:eastAsia="黑体" w:hAnsi="黑体" w:hint="eastAsia"/>
          <w:sz w:val="22"/>
        </w:rPr>
        <w:t>题。</w:t>
      </w:r>
    </w:p>
    <w:p w:rsidR="0048509A" w:rsidRDefault="0048509A" w:rsidP="0048509A">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文学的自觉是一个相当漫长的过程</w:t>
      </w:r>
      <w:r>
        <w:rPr>
          <w:rFonts w:ascii="Times New Roman" w:eastAsia="宋体" w:hAnsi="宋体"/>
        </w:rPr>
        <w:t>,</w:t>
      </w:r>
      <w:r>
        <w:rPr>
          <w:rFonts w:ascii="Times New Roman" w:eastAsia="楷体" w:hAnsi="楷体" w:hint="eastAsia"/>
        </w:rPr>
        <w:t>它贯串整个魏晋南北朝</w:t>
      </w:r>
      <w:r>
        <w:rPr>
          <w:rFonts w:ascii="Times New Roman" w:eastAsia="宋体" w:hAnsi="宋体"/>
        </w:rPr>
        <w:t>,</w:t>
      </w:r>
      <w:r>
        <w:rPr>
          <w:rFonts w:ascii="Times New Roman" w:eastAsia="楷体" w:hAnsi="楷体" w:hint="eastAsia"/>
        </w:rPr>
        <w:t>经过大约三百年才实现。</w:t>
      </w:r>
    </w:p>
    <w:p w:rsidR="0048509A" w:rsidRDefault="0048509A" w:rsidP="004850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所谓文学的自觉有三个标志</w:t>
      </w:r>
      <w:r>
        <w:rPr>
          <w:rFonts w:ascii="Times New Roman" w:eastAsia="宋体" w:hAnsi="宋体"/>
        </w:rPr>
        <w:t>:</w:t>
      </w:r>
      <w:r>
        <w:rPr>
          <w:rFonts w:ascii="Times New Roman" w:eastAsia="楷体" w:hAnsi="楷体" w:hint="eastAsia"/>
        </w:rPr>
        <w:t>首先</w:t>
      </w:r>
      <w:r>
        <w:rPr>
          <w:rFonts w:ascii="Times New Roman" w:eastAsia="宋体" w:hAnsi="宋体"/>
        </w:rPr>
        <w:t>,</w:t>
      </w:r>
      <w:r>
        <w:rPr>
          <w:rFonts w:ascii="Times New Roman" w:eastAsia="楷体" w:hAnsi="楷体" w:hint="eastAsia"/>
        </w:rPr>
        <w:t>文学从广义的学术中分化出来</w:t>
      </w:r>
      <w:r>
        <w:rPr>
          <w:rFonts w:ascii="Times New Roman" w:eastAsia="宋体" w:hAnsi="宋体"/>
        </w:rPr>
        <w:t>,</w:t>
      </w:r>
      <w:r>
        <w:rPr>
          <w:rFonts w:ascii="Times New Roman" w:eastAsia="楷体" w:hAnsi="楷体" w:hint="eastAsia"/>
        </w:rPr>
        <w:t>成为独立的一个门类。汉朝人所谓的文学是指学术</w:t>
      </w:r>
      <w:r>
        <w:rPr>
          <w:rFonts w:ascii="Times New Roman" w:eastAsia="宋体" w:hAnsi="宋体"/>
        </w:rPr>
        <w:t>,</w:t>
      </w:r>
      <w:r>
        <w:rPr>
          <w:rFonts w:ascii="Times New Roman" w:eastAsia="楷体" w:hAnsi="楷体" w:hint="eastAsia"/>
        </w:rPr>
        <w:t>特别是儒学</w:t>
      </w:r>
      <w:r>
        <w:rPr>
          <w:rFonts w:ascii="Times New Roman" w:eastAsia="宋体" w:hAnsi="宋体"/>
        </w:rPr>
        <w:t>,</w:t>
      </w:r>
      <w:r>
        <w:rPr>
          <w:rFonts w:ascii="Times New Roman" w:eastAsia="楷体" w:hAnsi="楷体" w:hint="eastAsia"/>
        </w:rPr>
        <w:t>《史记》中</w:t>
      </w:r>
      <w:r>
        <w:rPr>
          <w:rFonts w:ascii="Times New Roman" w:eastAsia="宋体" w:hAnsi="Times New Roman" w:cs="Times New Roman"/>
        </w:rPr>
        <w:t>“</w:t>
      </w:r>
      <w:r>
        <w:rPr>
          <w:rFonts w:ascii="Times New Roman" w:eastAsia="楷体" w:hAnsi="楷体" w:hint="eastAsia"/>
        </w:rPr>
        <w:t>赵绾、王臧等以文学为公卿</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所说的文学显然是指学术。到了南朝</w:t>
      </w:r>
      <w:r>
        <w:rPr>
          <w:rFonts w:ascii="Times New Roman" w:eastAsia="宋体" w:hAnsi="宋体"/>
        </w:rPr>
        <w:t>,</w:t>
      </w:r>
      <w:r>
        <w:rPr>
          <w:rFonts w:ascii="Times New Roman" w:eastAsia="楷体" w:hAnsi="楷体" w:hint="eastAsia"/>
        </w:rPr>
        <w:t>文学有了新的独立于学术的地位</w:t>
      </w:r>
      <w:r>
        <w:rPr>
          <w:rFonts w:ascii="Times New Roman" w:eastAsia="宋体" w:hAnsi="宋体"/>
        </w:rPr>
        <w:t>,</w:t>
      </w:r>
      <w:r>
        <w:rPr>
          <w:rFonts w:ascii="Times New Roman" w:eastAsia="楷体" w:hAnsi="楷体" w:hint="eastAsia"/>
        </w:rPr>
        <w:t>宋文帝立四学</w:t>
      </w:r>
      <w:r>
        <w:rPr>
          <w:rFonts w:ascii="Times New Roman" w:eastAsia="宋体" w:hAnsi="宋体"/>
        </w:rPr>
        <w:t>,</w:t>
      </w:r>
      <w:r>
        <w:rPr>
          <w:rFonts w:ascii="Times New Roman" w:eastAsia="楷体" w:hAnsi="楷体" w:hint="eastAsia"/>
        </w:rPr>
        <w:t>文学与儒学、玄学、史学并立。同时又有文笔之分</w:t>
      </w:r>
      <w:r>
        <w:rPr>
          <w:rFonts w:ascii="Times New Roman" w:eastAsia="宋体" w:hAnsi="宋体"/>
        </w:rPr>
        <w:t>,</w:t>
      </w:r>
      <w:r>
        <w:rPr>
          <w:rFonts w:ascii="Times New Roman" w:eastAsia="楷体" w:hAnsi="楷体" w:hint="eastAsia"/>
        </w:rPr>
        <w:t>刘勰《文心雕龙》言</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今之常言</w:t>
      </w:r>
      <w:r>
        <w:rPr>
          <w:rFonts w:ascii="Times New Roman" w:eastAsia="宋体" w:hAnsi="宋体"/>
        </w:rPr>
        <w:t>,</w:t>
      </w:r>
      <w:r>
        <w:rPr>
          <w:rFonts w:ascii="Times New Roman" w:eastAsia="楷体" w:hAnsi="楷体" w:hint="eastAsia"/>
        </w:rPr>
        <w:t>有文有笔</w:t>
      </w:r>
      <w:r>
        <w:rPr>
          <w:rFonts w:ascii="Times New Roman" w:eastAsia="宋体" w:hAnsi="宋体"/>
        </w:rPr>
        <w:t>,</w:t>
      </w:r>
      <w:r>
        <w:rPr>
          <w:rFonts w:ascii="Times New Roman" w:eastAsia="楷体" w:hAnsi="楷体" w:hint="eastAsia"/>
        </w:rPr>
        <w:t>以为无韵者笔也</w:t>
      </w:r>
      <w:r>
        <w:rPr>
          <w:rFonts w:ascii="Times New Roman" w:eastAsia="宋体" w:hAnsi="宋体"/>
        </w:rPr>
        <w:t>,</w:t>
      </w:r>
      <w:r>
        <w:rPr>
          <w:rFonts w:ascii="Times New Roman" w:eastAsia="楷体" w:hAnsi="楷体" w:hint="eastAsia"/>
        </w:rPr>
        <w:t>有韵者文也。</w:t>
      </w:r>
      <w:r>
        <w:rPr>
          <w:rFonts w:ascii="Times New Roman" w:eastAsia="宋体" w:hAnsi="Times New Roman" w:cs="Times New Roman"/>
        </w:rPr>
        <w:t>”</w:t>
      </w:r>
      <w:r>
        <w:rPr>
          <w:rFonts w:ascii="Times New Roman" w:eastAsia="楷体" w:hAnsi="楷体" w:hint="eastAsia"/>
        </w:rPr>
        <w:t>梁元帝萧绎对文笔之分有进一步说明</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至如不便为诗如阎纂</w:t>
      </w:r>
      <w:r>
        <w:rPr>
          <w:rFonts w:ascii="Times New Roman" w:eastAsia="宋体" w:hAnsi="宋体"/>
        </w:rPr>
        <w:t>,</w:t>
      </w:r>
      <w:r>
        <w:rPr>
          <w:rFonts w:ascii="Times New Roman" w:eastAsia="楷体" w:hAnsi="楷体" w:hint="eastAsia"/>
        </w:rPr>
        <w:t>善为章奏如伯松</w:t>
      </w:r>
      <w:r>
        <w:rPr>
          <w:rFonts w:ascii="Times New Roman" w:eastAsia="宋体" w:hAnsi="宋体"/>
        </w:rPr>
        <w:t>,</w:t>
      </w:r>
      <w:r>
        <w:rPr>
          <w:rFonts w:ascii="Times New Roman" w:eastAsia="楷体" w:hAnsi="楷体" w:hint="eastAsia"/>
        </w:rPr>
        <w:t>若此之流</w:t>
      </w:r>
      <w:r>
        <w:rPr>
          <w:rFonts w:ascii="Times New Roman" w:eastAsia="宋体" w:hAnsi="宋体"/>
        </w:rPr>
        <w:t>,</w:t>
      </w:r>
      <w:r>
        <w:rPr>
          <w:rFonts w:ascii="Times New Roman" w:eastAsia="楷体" w:hAnsi="楷体" w:hint="eastAsia"/>
        </w:rPr>
        <w:t>汎谓之笔。吟咏风谣</w:t>
      </w:r>
      <w:r>
        <w:rPr>
          <w:rFonts w:ascii="Times New Roman" w:eastAsia="宋体" w:hAnsi="宋体"/>
        </w:rPr>
        <w:t>,</w:t>
      </w:r>
      <w:r>
        <w:rPr>
          <w:rFonts w:ascii="Times New Roman" w:eastAsia="楷体" w:hAnsi="楷体" w:hint="eastAsia"/>
        </w:rPr>
        <w:t>流连哀思者</w:t>
      </w:r>
      <w:r>
        <w:rPr>
          <w:rFonts w:ascii="Times New Roman" w:eastAsia="宋体" w:hAnsi="宋体"/>
        </w:rPr>
        <w:t>,</w:t>
      </w:r>
      <w:r>
        <w:rPr>
          <w:rFonts w:ascii="Times New Roman" w:eastAsia="楷体" w:hAnsi="楷体" w:hint="eastAsia"/>
        </w:rPr>
        <w:t>谓之文。</w:t>
      </w:r>
      <w:r>
        <w:rPr>
          <w:rFonts w:ascii="Times New Roman" w:eastAsia="宋体" w:hAnsi="Times New Roman" w:cs="Times New Roman"/>
        </w:rPr>
        <w:t>”</w:t>
      </w:r>
      <w:r>
        <w:rPr>
          <w:rFonts w:ascii="Times New Roman" w:eastAsia="楷体" w:hAnsi="楷体" w:hint="eastAsia"/>
        </w:rPr>
        <w:t>萧绎所说的文笔之别已不限于有韵无韵</w:t>
      </w:r>
      <w:r>
        <w:rPr>
          <w:rFonts w:ascii="Times New Roman" w:eastAsia="宋体" w:hAnsi="宋体"/>
        </w:rPr>
        <w:t>,</w:t>
      </w:r>
      <w:r>
        <w:rPr>
          <w:rFonts w:ascii="Times New Roman" w:eastAsia="楷体" w:hAnsi="楷体" w:hint="eastAsia"/>
        </w:rPr>
        <w:t>而强调了文之抒发感情以情动人的特点</w:t>
      </w:r>
      <w:r>
        <w:rPr>
          <w:rFonts w:ascii="Times New Roman" w:eastAsia="宋体" w:hAnsi="宋体"/>
        </w:rPr>
        <w:t>,</w:t>
      </w:r>
      <w:r>
        <w:rPr>
          <w:rFonts w:ascii="Times New Roman" w:eastAsia="楷体" w:hAnsi="楷体" w:hint="eastAsia"/>
        </w:rPr>
        <w:t>并且更注重语言的形式美</w:t>
      </w:r>
      <w:r>
        <w:rPr>
          <w:rFonts w:ascii="Times New Roman" w:eastAsia="宋体" w:hAnsi="宋体"/>
        </w:rPr>
        <w:t>,</w:t>
      </w:r>
      <w:r>
        <w:rPr>
          <w:rFonts w:ascii="Times New Roman" w:eastAsia="楷体" w:hAnsi="楷体" w:hint="eastAsia"/>
        </w:rPr>
        <w:t>他所说的</w:t>
      </w:r>
      <w:r>
        <w:rPr>
          <w:rFonts w:ascii="Times New Roman" w:eastAsia="宋体" w:hAnsi="Times New Roman" w:cs="Times New Roman"/>
        </w:rPr>
        <w:t>“</w:t>
      </w:r>
      <w:r>
        <w:rPr>
          <w:rFonts w:ascii="Times New Roman" w:eastAsia="楷体" w:hAnsi="楷体" w:hint="eastAsia"/>
        </w:rPr>
        <w:t>文</w:t>
      </w:r>
      <w:r>
        <w:rPr>
          <w:rFonts w:ascii="Times New Roman" w:eastAsia="宋体" w:hAnsi="Times New Roman" w:cs="Times New Roman"/>
        </w:rPr>
        <w:t>”</w:t>
      </w:r>
      <w:r>
        <w:rPr>
          <w:rFonts w:ascii="Times New Roman" w:eastAsia="楷体" w:hAnsi="楷体" w:hint="eastAsia"/>
        </w:rPr>
        <w:t>已接近我们今天所说的文学了。</w:t>
      </w:r>
    </w:p>
    <w:p w:rsidR="0048509A" w:rsidRDefault="0048509A" w:rsidP="004850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其次</w:t>
      </w:r>
      <w:r>
        <w:rPr>
          <w:rFonts w:ascii="Times New Roman" w:eastAsia="宋体" w:hAnsi="宋体"/>
        </w:rPr>
        <w:t>,</w:t>
      </w:r>
      <w:r>
        <w:rPr>
          <w:rFonts w:ascii="Times New Roman" w:eastAsia="楷体" w:hAnsi="楷体" w:hint="eastAsia"/>
        </w:rPr>
        <w:t>对文学的各种体裁有了比较细致的区分</w:t>
      </w:r>
      <w:r>
        <w:rPr>
          <w:rFonts w:ascii="Times New Roman" w:eastAsia="宋体" w:hAnsi="宋体"/>
        </w:rPr>
        <w:t>,</w:t>
      </w:r>
      <w:r>
        <w:rPr>
          <w:rFonts w:ascii="Times New Roman" w:eastAsia="楷体" w:hAnsi="楷体" w:hint="eastAsia"/>
        </w:rPr>
        <w:t>更重要的是对各种体裁的体制和风格特点有了比较明确的认识。文体辨析可以上溯至《汉</w:t>
      </w:r>
      <w:bookmarkStart w:id="0" w:name="_GoBack"/>
      <w:bookmarkEnd w:id="0"/>
      <w:r>
        <w:rPr>
          <w:rFonts w:ascii="Times New Roman" w:eastAsia="楷体" w:hAnsi="楷体" w:hint="eastAsia"/>
        </w:rPr>
        <w:t>书</w:t>
      </w:r>
      <w:r>
        <w:rPr>
          <w:rFonts w:ascii="Times New Roman" w:eastAsia="宋体" w:hAnsi="Times New Roman" w:cs="Times New Roman"/>
        </w:rPr>
        <w:t>·</w:t>
      </w:r>
      <w:r>
        <w:rPr>
          <w:rFonts w:ascii="Times New Roman" w:eastAsia="楷体" w:hAnsi="楷体" w:hint="eastAsia"/>
        </w:rPr>
        <w:t>艺文志》</w:t>
      </w:r>
      <w:r>
        <w:rPr>
          <w:rFonts w:ascii="Times New Roman" w:eastAsia="宋体" w:hAnsi="宋体"/>
        </w:rPr>
        <w:t>,</w:t>
      </w:r>
      <w:r>
        <w:rPr>
          <w:rFonts w:ascii="Times New Roman" w:eastAsia="楷体" w:hAnsi="楷体" w:hint="eastAsia"/>
        </w:rPr>
        <w:t>更为明晰而自觉的文体辨析则始自曹丕的《典论</w:t>
      </w:r>
      <w:r>
        <w:rPr>
          <w:rFonts w:ascii="Times New Roman" w:eastAsia="宋体" w:hAnsi="Times New Roman" w:cs="Times New Roman"/>
        </w:rPr>
        <w:t>·</w:t>
      </w:r>
      <w:r>
        <w:rPr>
          <w:rFonts w:ascii="Times New Roman" w:eastAsia="楷体" w:hAnsi="楷体" w:hint="eastAsia"/>
        </w:rPr>
        <w:t>论文》</w:t>
      </w:r>
      <w:r>
        <w:rPr>
          <w:rFonts w:ascii="Times New Roman" w:eastAsia="宋体" w:hAnsi="宋体"/>
        </w:rPr>
        <w:t>,</w:t>
      </w:r>
      <w:r>
        <w:rPr>
          <w:rFonts w:ascii="Times New Roman" w:eastAsia="楷体" w:hAnsi="楷体" w:hint="eastAsia"/>
        </w:rPr>
        <w:t>他将文体分为四科</w:t>
      </w:r>
      <w:r>
        <w:rPr>
          <w:rFonts w:ascii="Times New Roman" w:eastAsia="宋体" w:hAnsi="宋体"/>
        </w:rPr>
        <w:t>,</w:t>
      </w:r>
      <w:r>
        <w:rPr>
          <w:rFonts w:ascii="Times New Roman" w:eastAsia="楷体" w:hAnsi="楷体" w:hint="eastAsia"/>
        </w:rPr>
        <w:t>并指出它们各自的特点</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奏议宜雅</w:t>
      </w:r>
      <w:r>
        <w:rPr>
          <w:rFonts w:ascii="Times New Roman" w:eastAsia="宋体" w:hAnsi="Times New Roman" w:cs="Times New Roman"/>
        </w:rPr>
        <w:t>”“</w:t>
      </w:r>
      <w:r>
        <w:rPr>
          <w:rFonts w:ascii="Times New Roman" w:eastAsia="楷体" w:hAnsi="楷体" w:hint="eastAsia"/>
        </w:rPr>
        <w:t>书论宜理</w:t>
      </w:r>
      <w:r>
        <w:rPr>
          <w:rFonts w:ascii="Times New Roman" w:eastAsia="宋体" w:hAnsi="Times New Roman" w:cs="Times New Roman"/>
        </w:rPr>
        <w:t>”“</w:t>
      </w:r>
      <w:r>
        <w:rPr>
          <w:rFonts w:ascii="Times New Roman" w:eastAsia="楷体" w:hAnsi="楷体" w:hint="eastAsia"/>
        </w:rPr>
        <w:t>铭诔尚实</w:t>
      </w:r>
      <w:r>
        <w:rPr>
          <w:rFonts w:ascii="Times New Roman" w:eastAsia="宋体" w:hAnsi="Times New Roman" w:cs="Times New Roman"/>
        </w:rPr>
        <w:t>”“</w:t>
      </w:r>
      <w:r>
        <w:rPr>
          <w:rFonts w:ascii="Times New Roman" w:eastAsia="楷体" w:hAnsi="楷体" w:hint="eastAsia"/>
        </w:rPr>
        <w:t>诗赋欲丽</w:t>
      </w:r>
      <w:r>
        <w:rPr>
          <w:rFonts w:ascii="Times New Roman" w:eastAsia="宋体" w:hAnsi="Times New Roman" w:cs="Times New Roman"/>
        </w:rPr>
        <w:t>”</w:t>
      </w:r>
      <w:r>
        <w:rPr>
          <w:rFonts w:ascii="Times New Roman" w:eastAsia="楷体" w:hAnsi="楷体" w:hint="eastAsia"/>
        </w:rPr>
        <w:t>。《文赋》进一步将文体分为十类</w:t>
      </w:r>
      <w:r>
        <w:rPr>
          <w:rFonts w:ascii="Times New Roman" w:eastAsia="宋体" w:hAnsi="宋体"/>
        </w:rPr>
        <w:t>,</w:t>
      </w:r>
      <w:r>
        <w:rPr>
          <w:rFonts w:ascii="Times New Roman" w:eastAsia="楷体" w:hAnsi="楷体" w:hint="eastAsia"/>
        </w:rPr>
        <w:t>对每一类的特点也有所论述。特别值得注意的是将诗和赋分成两类</w:t>
      </w:r>
      <w:r>
        <w:rPr>
          <w:rFonts w:ascii="Times New Roman" w:eastAsia="宋体" w:hAnsi="宋体"/>
        </w:rPr>
        <w:t>,</w:t>
      </w:r>
      <w:r>
        <w:rPr>
          <w:rFonts w:ascii="Times New Roman" w:eastAsia="楷体" w:hAnsi="楷体" w:hint="eastAsia"/>
        </w:rPr>
        <w:t>并指出</w:t>
      </w:r>
      <w:r>
        <w:rPr>
          <w:rFonts w:ascii="Times New Roman" w:eastAsia="宋体" w:hAnsi="Times New Roman" w:cs="Times New Roman"/>
        </w:rPr>
        <w:t>“</w:t>
      </w:r>
      <w:r>
        <w:rPr>
          <w:rFonts w:ascii="Times New Roman" w:eastAsia="楷体" w:hAnsi="楷体" w:hint="eastAsia"/>
        </w:rPr>
        <w:t>诗缘情而绮靡</w:t>
      </w:r>
      <w:r>
        <w:rPr>
          <w:rFonts w:ascii="Times New Roman" w:eastAsia="宋体" w:hAnsi="宋体"/>
        </w:rPr>
        <w:t>,</w:t>
      </w:r>
      <w:r>
        <w:rPr>
          <w:rFonts w:ascii="Times New Roman" w:eastAsia="楷体" w:hAnsi="楷体" w:hint="eastAsia"/>
        </w:rPr>
        <w:t>赋体物而浏亮</w:t>
      </w:r>
      <w:r>
        <w:rPr>
          <w:rFonts w:ascii="Times New Roman" w:eastAsia="宋体" w:hAnsi="Times New Roman" w:cs="Times New Roman"/>
        </w:rPr>
        <w:t>”</w:t>
      </w:r>
      <w:r>
        <w:rPr>
          <w:rFonts w:ascii="Times New Roman" w:eastAsia="楷体" w:hAnsi="楷体" w:hint="eastAsia"/>
        </w:rPr>
        <w:t>的特点。到了南朝</w:t>
      </w:r>
      <w:r>
        <w:rPr>
          <w:rFonts w:ascii="Times New Roman" w:eastAsia="宋体" w:hAnsi="宋体"/>
        </w:rPr>
        <w:t>,</w:t>
      </w:r>
      <w:r>
        <w:rPr>
          <w:rFonts w:ascii="Times New Roman" w:eastAsia="楷体" w:hAnsi="楷体" w:hint="eastAsia"/>
        </w:rPr>
        <w:t>文体辨析更加深入、系统。《文心雕龙》和《文选》对文体的区分更系统</w:t>
      </w:r>
      <w:r>
        <w:rPr>
          <w:rFonts w:ascii="Times New Roman" w:eastAsia="宋体" w:hAnsi="宋体"/>
        </w:rPr>
        <w:t>,</w:t>
      </w:r>
      <w:r>
        <w:rPr>
          <w:rFonts w:ascii="Times New Roman" w:eastAsia="楷体" w:hAnsi="楷体" w:hint="eastAsia"/>
        </w:rPr>
        <w:t>讨论更深入。《文心雕龙》上篇的主要篇幅讨论文体</w:t>
      </w:r>
      <w:r>
        <w:rPr>
          <w:rFonts w:ascii="Times New Roman" w:eastAsia="宋体" w:hAnsi="宋体"/>
        </w:rPr>
        <w:t>,</w:t>
      </w:r>
      <w:r>
        <w:rPr>
          <w:rFonts w:ascii="Times New Roman" w:eastAsia="楷体" w:hAnsi="楷体" w:hint="eastAsia"/>
        </w:rPr>
        <w:t>分</w:t>
      </w:r>
      <w:r>
        <w:rPr>
          <w:rFonts w:ascii="Times New Roman" w:eastAsia="宋体" w:hAnsi="宋体"/>
        </w:rPr>
        <w:t>33</w:t>
      </w:r>
      <w:r>
        <w:rPr>
          <w:rFonts w:ascii="Times New Roman" w:eastAsia="楷体" w:hAnsi="楷体" w:hint="eastAsia"/>
        </w:rPr>
        <w:t>大类。其《序志》说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原始以表末</w:t>
      </w:r>
      <w:r>
        <w:rPr>
          <w:rFonts w:ascii="Times New Roman" w:eastAsia="宋体" w:hAnsi="宋体"/>
        </w:rPr>
        <w:t>,</w:t>
      </w:r>
      <w:r>
        <w:rPr>
          <w:rFonts w:ascii="Times New Roman" w:eastAsia="楷体" w:hAnsi="楷体" w:hint="eastAsia"/>
        </w:rPr>
        <w:t>释名以章义</w:t>
      </w:r>
      <w:r>
        <w:rPr>
          <w:rFonts w:ascii="Times New Roman" w:eastAsia="宋体" w:hAnsi="宋体"/>
        </w:rPr>
        <w:t>,</w:t>
      </w:r>
      <w:r>
        <w:rPr>
          <w:rFonts w:ascii="Times New Roman" w:eastAsia="楷体" w:hAnsi="楷体" w:hint="eastAsia"/>
        </w:rPr>
        <w:t>选文以定篇</w:t>
      </w:r>
      <w:r>
        <w:rPr>
          <w:rFonts w:ascii="Times New Roman" w:eastAsia="宋体" w:hAnsi="宋体"/>
        </w:rPr>
        <w:t>,</w:t>
      </w:r>
      <w:r>
        <w:rPr>
          <w:rFonts w:ascii="Times New Roman" w:eastAsia="楷体" w:hAnsi="楷体" w:hint="eastAsia"/>
        </w:rPr>
        <w:t>敷理以举统。</w:t>
      </w:r>
      <w:r>
        <w:rPr>
          <w:rFonts w:ascii="Times New Roman" w:eastAsia="宋体" w:hAnsi="Times New Roman" w:cs="Times New Roman"/>
        </w:rPr>
        <w:t>”</w:t>
      </w:r>
      <w:r>
        <w:rPr>
          <w:rFonts w:ascii="Times New Roman" w:eastAsia="楷体" w:hAnsi="楷体" w:hint="eastAsia"/>
        </w:rPr>
        <w:t>对每种文体都追溯其起源</w:t>
      </w:r>
      <w:r>
        <w:rPr>
          <w:rFonts w:ascii="Times New Roman" w:eastAsia="宋体" w:hAnsi="宋体"/>
        </w:rPr>
        <w:t>,</w:t>
      </w:r>
      <w:r>
        <w:rPr>
          <w:rFonts w:ascii="Times New Roman" w:eastAsia="楷体" w:hAnsi="楷体" w:hint="eastAsia"/>
        </w:rPr>
        <w:t>叙述其演变</w:t>
      </w:r>
      <w:r>
        <w:rPr>
          <w:rFonts w:ascii="Times New Roman" w:eastAsia="宋体" w:hAnsi="宋体"/>
        </w:rPr>
        <w:t>,</w:t>
      </w:r>
      <w:r>
        <w:rPr>
          <w:rFonts w:ascii="Times New Roman" w:eastAsia="楷体" w:hAnsi="楷体" w:hint="eastAsia"/>
        </w:rPr>
        <w:t>说明其名称的意义</w:t>
      </w:r>
      <w:r>
        <w:rPr>
          <w:rFonts w:ascii="Times New Roman" w:eastAsia="宋体" w:hAnsi="宋体"/>
        </w:rPr>
        <w:t>,</w:t>
      </w:r>
      <w:r>
        <w:rPr>
          <w:rFonts w:ascii="Times New Roman" w:eastAsia="楷体" w:hAnsi="楷体" w:hint="eastAsia"/>
        </w:rPr>
        <w:t>并举例加以评论。《文选》是按文体编成的一部文学总集</w:t>
      </w:r>
      <w:r>
        <w:rPr>
          <w:rFonts w:ascii="Times New Roman" w:eastAsia="宋体" w:hAnsi="宋体"/>
        </w:rPr>
        <w:t>,</w:t>
      </w:r>
      <w:r>
        <w:rPr>
          <w:rFonts w:ascii="Times New Roman" w:eastAsia="楷体" w:hAnsi="楷体" w:hint="eastAsia"/>
        </w:rPr>
        <w:t>当然对文体有详细的辨析。如果对文学只有一种混沌的概念而不能加以区分</w:t>
      </w:r>
      <w:r>
        <w:rPr>
          <w:rFonts w:ascii="Times New Roman" w:eastAsia="宋体" w:hAnsi="宋体"/>
        </w:rPr>
        <w:t>,</w:t>
      </w:r>
      <w:r>
        <w:rPr>
          <w:rFonts w:ascii="Times New Roman" w:eastAsia="楷体" w:hAnsi="楷体" w:hint="eastAsia"/>
        </w:rPr>
        <w:t>还不能算是对文学有了自觉的认识</w:t>
      </w:r>
      <w:r>
        <w:rPr>
          <w:rFonts w:ascii="Times New Roman" w:eastAsia="宋体" w:hAnsi="宋体"/>
        </w:rPr>
        <w:t>,</w:t>
      </w:r>
      <w:r>
        <w:rPr>
          <w:rFonts w:ascii="Times New Roman" w:eastAsia="楷体" w:hAnsi="楷体" w:hint="eastAsia"/>
        </w:rPr>
        <w:t>所以文体辨析是文学自觉的重要标志。</w:t>
      </w:r>
    </w:p>
    <w:p w:rsidR="0048509A" w:rsidRDefault="0048509A" w:rsidP="004850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再次</w:t>
      </w:r>
      <w:r>
        <w:rPr>
          <w:rFonts w:ascii="Times New Roman" w:eastAsia="宋体" w:hAnsi="宋体"/>
        </w:rPr>
        <w:t>,</w:t>
      </w:r>
      <w:r>
        <w:rPr>
          <w:rFonts w:ascii="Times New Roman" w:eastAsia="楷体" w:hAnsi="楷体" w:hint="eastAsia"/>
        </w:rPr>
        <w:t>对文学的审美特性有了自觉的追求。文学之所以成为文学</w:t>
      </w:r>
      <w:r>
        <w:rPr>
          <w:rFonts w:ascii="Times New Roman" w:eastAsia="宋体" w:hAnsi="宋体"/>
        </w:rPr>
        <w:t>,</w:t>
      </w:r>
      <w:r>
        <w:rPr>
          <w:rFonts w:ascii="Times New Roman" w:eastAsia="楷体" w:hAnsi="楷体" w:hint="eastAsia"/>
        </w:rPr>
        <w:t>离不开审美特性。所谓文学的自觉</w:t>
      </w:r>
      <w:r>
        <w:rPr>
          <w:rFonts w:ascii="Times New Roman" w:eastAsia="宋体" w:hAnsi="宋体"/>
        </w:rPr>
        <w:t>,</w:t>
      </w:r>
      <w:r>
        <w:rPr>
          <w:rFonts w:ascii="Times New Roman" w:eastAsia="楷体" w:hAnsi="楷体" w:hint="eastAsia"/>
        </w:rPr>
        <w:t>最重要的或者说最终还是表现在对审美特性的自觉追求上。上面所说的</w:t>
      </w:r>
      <w:r>
        <w:rPr>
          <w:rFonts w:ascii="Times New Roman" w:eastAsia="宋体" w:hAnsi="Times New Roman" w:cs="Times New Roman"/>
        </w:rPr>
        <w:t>“</w:t>
      </w:r>
      <w:r>
        <w:rPr>
          <w:rFonts w:ascii="Times New Roman" w:eastAsia="楷体" w:hAnsi="楷体" w:hint="eastAsia"/>
        </w:rPr>
        <w:t>诗赋欲丽</w:t>
      </w:r>
      <w:r>
        <w:rPr>
          <w:rFonts w:ascii="Times New Roman" w:eastAsia="宋体" w:hAnsi="Times New Roman" w:cs="Times New Roman"/>
        </w:rPr>
        <w:t>”</w:t>
      </w:r>
      <w:r>
        <w:rPr>
          <w:rFonts w:ascii="Times New Roman" w:eastAsia="楷体" w:hAnsi="楷体" w:hint="eastAsia"/>
        </w:rPr>
        <w:t>的</w:t>
      </w:r>
      <w:r>
        <w:rPr>
          <w:rFonts w:ascii="Times New Roman" w:eastAsia="宋体" w:hAnsi="Times New Roman" w:cs="Times New Roman"/>
        </w:rPr>
        <w:t>“</w:t>
      </w:r>
      <w:r>
        <w:rPr>
          <w:rFonts w:ascii="Times New Roman" w:eastAsia="楷体" w:hAnsi="楷体" w:hint="eastAsia"/>
        </w:rPr>
        <w:t>丽</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诗缘情而绮靡</w:t>
      </w:r>
      <w:r>
        <w:rPr>
          <w:rFonts w:ascii="Times New Roman" w:eastAsia="宋体" w:hAnsi="Times New Roman" w:cs="Times New Roman"/>
        </w:rPr>
        <w:t>”</w:t>
      </w:r>
      <w:r>
        <w:rPr>
          <w:rFonts w:ascii="Times New Roman" w:eastAsia="楷体" w:hAnsi="楷体" w:hint="eastAsia"/>
        </w:rPr>
        <w:t>的</w:t>
      </w:r>
      <w:r>
        <w:rPr>
          <w:rFonts w:ascii="Times New Roman" w:eastAsia="宋体" w:hAnsi="Times New Roman" w:cs="Times New Roman"/>
        </w:rPr>
        <w:t>“</w:t>
      </w:r>
      <w:r>
        <w:rPr>
          <w:rFonts w:ascii="Times New Roman" w:eastAsia="楷体" w:hAnsi="楷体" w:hint="eastAsia"/>
        </w:rPr>
        <w:t>绮靡</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赋体物而浏亮</w:t>
      </w:r>
      <w:r>
        <w:rPr>
          <w:rFonts w:ascii="Times New Roman" w:eastAsia="宋体" w:hAnsi="Times New Roman" w:cs="Times New Roman"/>
        </w:rPr>
        <w:t>”</w:t>
      </w:r>
      <w:r>
        <w:rPr>
          <w:rFonts w:ascii="Times New Roman" w:eastAsia="楷体" w:hAnsi="楷体" w:hint="eastAsia"/>
        </w:rPr>
        <w:t>的</w:t>
      </w:r>
      <w:r>
        <w:rPr>
          <w:rFonts w:ascii="Times New Roman" w:eastAsia="宋体" w:hAnsi="Times New Roman" w:cs="Times New Roman"/>
        </w:rPr>
        <w:t>“</w:t>
      </w:r>
      <w:r>
        <w:rPr>
          <w:rFonts w:ascii="Times New Roman" w:eastAsia="楷体" w:hAnsi="楷体" w:hint="eastAsia"/>
        </w:rPr>
        <w:t>浏亮</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便已经是审美的追求了。到了南朝</w:t>
      </w:r>
      <w:r>
        <w:rPr>
          <w:rFonts w:ascii="Times New Roman" w:eastAsia="宋体" w:hAnsi="宋体"/>
        </w:rPr>
        <w:t>,</w:t>
      </w:r>
      <w:r>
        <w:rPr>
          <w:rFonts w:ascii="Times New Roman" w:eastAsia="楷体" w:hAnsi="楷体" w:hint="eastAsia"/>
        </w:rPr>
        <w:t>四声的发现及其在诗歌中的运用</w:t>
      </w:r>
      <w:r>
        <w:rPr>
          <w:rFonts w:ascii="Times New Roman" w:eastAsia="宋体" w:hAnsi="宋体"/>
        </w:rPr>
        <w:t>,</w:t>
      </w:r>
      <w:r>
        <w:rPr>
          <w:rFonts w:ascii="Times New Roman" w:eastAsia="楷体" w:hAnsi="楷体" w:hint="eastAsia"/>
        </w:rPr>
        <w:t>再加上对用事和对偶的讲究</w:t>
      </w:r>
      <w:r>
        <w:rPr>
          <w:rFonts w:ascii="Times New Roman" w:eastAsia="宋体" w:hAnsi="宋体"/>
        </w:rPr>
        <w:t>,</w:t>
      </w:r>
      <w:r>
        <w:rPr>
          <w:rFonts w:ascii="Times New Roman" w:eastAsia="楷体" w:hAnsi="楷体" w:hint="eastAsia"/>
        </w:rPr>
        <w:t>证明他们对语言的形式美有了更自觉的追求</w:t>
      </w:r>
      <w:r>
        <w:rPr>
          <w:rFonts w:ascii="Times New Roman" w:eastAsia="宋体" w:hAnsi="宋体"/>
        </w:rPr>
        <w:t>,</w:t>
      </w:r>
      <w:r>
        <w:rPr>
          <w:rFonts w:ascii="Times New Roman" w:eastAsia="楷体" w:hAnsi="楷体" w:hint="eastAsia"/>
        </w:rPr>
        <w:t>这对中国文学包括诗歌、骈文、词和曲的发展具有极其重要的影响。而《文心雕龙》以大量篇幅论述文学作品的艺术特征</w:t>
      </w:r>
      <w:r>
        <w:rPr>
          <w:rFonts w:ascii="Times New Roman" w:eastAsia="宋体" w:hAnsi="宋体"/>
        </w:rPr>
        <w:t>,</w:t>
      </w:r>
      <w:r>
        <w:rPr>
          <w:rFonts w:ascii="Times New Roman" w:eastAsia="楷体" w:hAnsi="楷体" w:hint="eastAsia"/>
        </w:rPr>
        <w:t>涉及情采、声律、丽辞、比兴、夸饰、炼字等许多方面</w:t>
      </w:r>
      <w:r>
        <w:rPr>
          <w:rFonts w:ascii="Times New Roman" w:eastAsia="宋体" w:hAnsi="宋体"/>
        </w:rPr>
        <w:t>,</w:t>
      </w:r>
      <w:r>
        <w:rPr>
          <w:rFonts w:ascii="Times New Roman" w:eastAsia="楷体" w:hAnsi="楷体" w:hint="eastAsia"/>
        </w:rPr>
        <w:t>更是文学自觉的标志。</w:t>
      </w:r>
    </w:p>
    <w:p w:rsidR="0048509A" w:rsidRDefault="0048509A" w:rsidP="0048509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摘编自袁行霈《中国文学史》</w:t>
      </w:r>
      <w:r>
        <w:rPr>
          <w:rFonts w:ascii="Times New Roman" w:eastAsia="宋体" w:hAnsi="宋体"/>
        </w:rPr>
        <w:t>)</w:t>
      </w:r>
    </w:p>
    <w:p w:rsidR="0048509A" w:rsidRDefault="0048509A" w:rsidP="0048509A">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鲁迅论</w:t>
      </w:r>
      <w:r>
        <w:rPr>
          <w:rFonts w:ascii="Times New Roman" w:eastAsia="宋体" w:hAnsi="Times New Roman" w:cs="Times New Roman"/>
        </w:rPr>
        <w:t>“</w:t>
      </w:r>
      <w:r>
        <w:rPr>
          <w:rFonts w:ascii="Times New Roman" w:eastAsia="楷体" w:hAnsi="楷体" w:hint="eastAsia"/>
        </w:rPr>
        <w:t>文学自觉</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指出其关键乃世情的变化促使思想的新变</w:t>
      </w:r>
      <w:r>
        <w:rPr>
          <w:rFonts w:ascii="Times New Roman" w:eastAsia="宋体" w:hAnsi="宋体"/>
        </w:rPr>
        <w:t>,</w:t>
      </w:r>
      <w:r>
        <w:rPr>
          <w:rFonts w:ascii="Times New Roman" w:eastAsia="楷体" w:hAnsi="楷体" w:hint="eastAsia"/>
        </w:rPr>
        <w:t>遂引起个体生命意识的觉醒</w:t>
      </w:r>
      <w:r>
        <w:rPr>
          <w:rFonts w:ascii="Times New Roman" w:eastAsia="宋体" w:hAnsi="宋体"/>
        </w:rPr>
        <w:t>,</w:t>
      </w:r>
      <w:r>
        <w:rPr>
          <w:rFonts w:ascii="Times New Roman" w:eastAsia="楷体" w:hAnsi="楷体" w:hint="eastAsia"/>
        </w:rPr>
        <w:t>其优点是自尊、自我觉醒</w:t>
      </w:r>
      <w:r>
        <w:rPr>
          <w:rFonts w:ascii="Times New Roman" w:eastAsia="宋体" w:hAnsi="宋体"/>
        </w:rPr>
        <w:t>,</w:t>
      </w:r>
      <w:r>
        <w:rPr>
          <w:rFonts w:ascii="Times New Roman" w:eastAsia="楷体" w:hAnsi="楷体" w:hint="eastAsia"/>
        </w:rPr>
        <w:t>其缺点则是消极避世。他认为世情思想的演变、人之觉醒</w:t>
      </w:r>
      <w:r>
        <w:rPr>
          <w:rFonts w:ascii="Times New Roman" w:eastAsia="宋体" w:hAnsi="宋体"/>
        </w:rPr>
        <w:t>,</w:t>
      </w:r>
      <w:r>
        <w:rPr>
          <w:rFonts w:ascii="Times New Roman" w:eastAsia="楷体" w:hAnsi="楷体" w:hint="eastAsia"/>
        </w:rPr>
        <w:t>乃文学自觉的动因。事实上</w:t>
      </w:r>
      <w:r>
        <w:rPr>
          <w:rFonts w:ascii="Times New Roman" w:eastAsia="宋体" w:hAnsi="宋体"/>
        </w:rPr>
        <w:t>,</w:t>
      </w:r>
      <w:r>
        <w:rPr>
          <w:rFonts w:ascii="Times New Roman" w:eastAsia="楷体" w:hAnsi="楷体" w:hint="eastAsia"/>
        </w:rPr>
        <w:t>思想之活跃、人之价值之重视、精神之摆脱束缚而趋于自由</w:t>
      </w:r>
      <w:r>
        <w:rPr>
          <w:rFonts w:ascii="Times New Roman" w:eastAsia="宋体" w:hAnsi="宋体"/>
        </w:rPr>
        <w:t>,</w:t>
      </w:r>
      <w:r>
        <w:rPr>
          <w:rFonts w:ascii="Times New Roman" w:eastAsia="楷体" w:hAnsi="楷体" w:hint="eastAsia"/>
        </w:rPr>
        <w:t>乃文学自觉之前提。</w:t>
      </w:r>
    </w:p>
    <w:p w:rsidR="0048509A" w:rsidRDefault="0048509A" w:rsidP="004850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文学自觉是一个渐进的进程。以文字记述事件</w:t>
      </w:r>
      <w:r>
        <w:rPr>
          <w:rFonts w:ascii="Times New Roman" w:eastAsia="宋体" w:hAnsi="宋体"/>
        </w:rPr>
        <w:t>,</w:t>
      </w:r>
      <w:r>
        <w:rPr>
          <w:rFonts w:ascii="Times New Roman" w:eastAsia="楷体" w:hAnsi="楷体" w:hint="eastAsia"/>
        </w:rPr>
        <w:t>表达思想与情性</w:t>
      </w:r>
      <w:r>
        <w:rPr>
          <w:rFonts w:ascii="Times New Roman" w:eastAsia="宋体" w:hAnsi="宋体"/>
        </w:rPr>
        <w:t>,</w:t>
      </w:r>
      <w:r>
        <w:rPr>
          <w:rFonts w:ascii="Times New Roman" w:eastAsia="楷体" w:hAnsi="楷体" w:hint="eastAsia"/>
        </w:rPr>
        <w:t>进而描摹物象</w:t>
      </w:r>
      <w:r>
        <w:rPr>
          <w:rFonts w:ascii="Times New Roman" w:eastAsia="宋体" w:hAnsi="宋体"/>
        </w:rPr>
        <w:t>,</w:t>
      </w:r>
      <w:r>
        <w:rPr>
          <w:rFonts w:ascii="Times New Roman" w:eastAsia="楷体" w:hAnsi="楷体" w:hint="eastAsia"/>
        </w:rPr>
        <w:t>传神写照</w:t>
      </w:r>
      <w:r>
        <w:rPr>
          <w:rFonts w:ascii="Times New Roman" w:eastAsia="宋体" w:hAnsi="宋体"/>
        </w:rPr>
        <w:t>,</w:t>
      </w:r>
      <w:r>
        <w:rPr>
          <w:rFonts w:ascii="Times New Roman" w:eastAsia="楷体" w:hAnsi="楷体" w:hint="eastAsia"/>
        </w:rPr>
        <w:t>娱情悦性</w:t>
      </w:r>
      <w:r>
        <w:rPr>
          <w:rFonts w:ascii="Times New Roman" w:eastAsia="宋体" w:hAnsi="宋体"/>
        </w:rPr>
        <w:t>,</w:t>
      </w:r>
      <w:r>
        <w:rPr>
          <w:rFonts w:ascii="Times New Roman" w:eastAsia="楷体" w:hAnsi="楷体" w:hint="eastAsia"/>
        </w:rPr>
        <w:t>经历了漫长的演进</w:t>
      </w:r>
      <w:r>
        <w:rPr>
          <w:rFonts w:ascii="Times New Roman" w:eastAsia="宋体" w:hAnsi="宋体"/>
        </w:rPr>
        <w:t>,</w:t>
      </w:r>
      <w:r>
        <w:rPr>
          <w:rFonts w:ascii="Times New Roman" w:eastAsia="楷体" w:hAnsi="楷体" w:hint="eastAsia"/>
        </w:rPr>
        <w:t>日益积累了创作的经验与体会。从此</w:t>
      </w:r>
      <w:r>
        <w:rPr>
          <w:rFonts w:ascii="Times New Roman" w:eastAsia="宋体" w:hAnsi="宋体"/>
        </w:rPr>
        <w:t>,</w:t>
      </w:r>
      <w:r>
        <w:rPr>
          <w:rFonts w:ascii="Times New Roman" w:eastAsia="楷体" w:hAnsi="楷体" w:hint="eastAsia"/>
        </w:rPr>
        <w:t>文学的表现内容扩大</w:t>
      </w:r>
      <w:r>
        <w:rPr>
          <w:rFonts w:ascii="Times New Roman" w:eastAsia="宋体" w:hAnsi="宋体"/>
        </w:rPr>
        <w:t>,</w:t>
      </w:r>
      <w:r>
        <w:rPr>
          <w:rFonts w:ascii="Times New Roman" w:eastAsia="楷体" w:hAnsi="楷体" w:hint="eastAsia"/>
        </w:rPr>
        <w:t>文学性日趋明确、丰富。内容的扩大与丰富</w:t>
      </w:r>
      <w:r>
        <w:rPr>
          <w:rFonts w:ascii="Times New Roman" w:eastAsia="宋体" w:hAnsi="宋体"/>
        </w:rPr>
        <w:t>,</w:t>
      </w:r>
      <w:r>
        <w:rPr>
          <w:rFonts w:ascii="Times New Roman" w:eastAsia="楷体" w:hAnsi="楷体" w:hint="eastAsia"/>
        </w:rPr>
        <w:t>不仅关注</w:t>
      </w:r>
      <w:r>
        <w:rPr>
          <w:rFonts w:ascii="Times New Roman" w:eastAsia="宋体" w:hAnsi="Times New Roman" w:cs="Times New Roman"/>
        </w:rPr>
        <w:t>“</w:t>
      </w:r>
      <w:r>
        <w:rPr>
          <w:rFonts w:ascii="Times New Roman" w:eastAsia="楷体" w:hAnsi="楷体" w:hint="eastAsia"/>
        </w:rPr>
        <w:t>春风春鸟</w:t>
      </w:r>
      <w:r>
        <w:rPr>
          <w:rFonts w:ascii="Times New Roman" w:eastAsia="宋体" w:hAnsi="宋体"/>
        </w:rPr>
        <w:t>,</w:t>
      </w:r>
      <w:r>
        <w:rPr>
          <w:rFonts w:ascii="Times New Roman" w:eastAsia="楷体" w:hAnsi="楷体" w:hint="eastAsia"/>
        </w:rPr>
        <w:t>秋月秋蝉</w:t>
      </w:r>
      <w:r>
        <w:rPr>
          <w:rFonts w:ascii="Times New Roman" w:eastAsia="宋体" w:hAnsi="宋体"/>
        </w:rPr>
        <w:t>,</w:t>
      </w:r>
      <w:r>
        <w:rPr>
          <w:rFonts w:ascii="Times New Roman" w:eastAsia="楷体" w:hAnsi="楷体" w:hint="eastAsia"/>
        </w:rPr>
        <w:t>夏云暑雨</w:t>
      </w:r>
      <w:r>
        <w:rPr>
          <w:rFonts w:ascii="Times New Roman" w:eastAsia="宋体" w:hAnsi="宋体"/>
        </w:rPr>
        <w:t>,</w:t>
      </w:r>
      <w:r>
        <w:rPr>
          <w:rFonts w:ascii="Times New Roman" w:eastAsia="楷体" w:hAnsi="楷体" w:hint="eastAsia"/>
        </w:rPr>
        <w:t>冬月祁寒</w:t>
      </w:r>
      <w:r>
        <w:rPr>
          <w:rFonts w:ascii="Times New Roman" w:eastAsia="宋体" w:hAnsi="Times New Roman" w:cs="Times New Roman"/>
        </w:rPr>
        <w:t>”</w:t>
      </w:r>
      <w:r>
        <w:rPr>
          <w:rFonts w:ascii="Times New Roman" w:eastAsia="楷体" w:hAnsi="楷体" w:hint="eastAsia"/>
        </w:rPr>
        <w:t>的自然景物之感发</w:t>
      </w:r>
      <w:r>
        <w:rPr>
          <w:rFonts w:ascii="Times New Roman" w:eastAsia="宋体" w:hAnsi="宋体"/>
        </w:rPr>
        <w:t>,</w:t>
      </w:r>
      <w:r>
        <w:rPr>
          <w:rFonts w:ascii="Times New Roman" w:eastAsia="楷体" w:hAnsi="楷体" w:hint="eastAsia"/>
        </w:rPr>
        <w:t>而且关涉</w:t>
      </w:r>
      <w:r>
        <w:rPr>
          <w:rFonts w:ascii="Times New Roman" w:eastAsia="宋体" w:hAnsi="Times New Roman" w:cs="Times New Roman"/>
        </w:rPr>
        <w:t>“</w:t>
      </w:r>
      <w:r>
        <w:rPr>
          <w:rFonts w:ascii="Times New Roman" w:eastAsia="楷体" w:hAnsi="楷体" w:hint="eastAsia"/>
        </w:rPr>
        <w:t>嘉会寄诗以亲</w:t>
      </w:r>
      <w:r>
        <w:rPr>
          <w:rFonts w:ascii="Times New Roman" w:eastAsia="宋体" w:hAnsi="宋体"/>
        </w:rPr>
        <w:t>,</w:t>
      </w:r>
      <w:r>
        <w:rPr>
          <w:rFonts w:ascii="Times New Roman" w:eastAsia="楷体" w:hAnsi="楷体" w:hint="eastAsia"/>
        </w:rPr>
        <w:t>离群托诗以怨</w:t>
      </w:r>
      <w:r>
        <w:rPr>
          <w:rFonts w:ascii="Times New Roman" w:eastAsia="宋体" w:hAnsi="Times New Roman" w:cs="Times New Roman"/>
        </w:rPr>
        <w:t>”</w:t>
      </w:r>
      <w:r>
        <w:rPr>
          <w:rFonts w:ascii="Times New Roman" w:eastAsia="楷体" w:hAnsi="楷体" w:hint="eastAsia"/>
        </w:rPr>
        <w:t>的人生悲欢离合。动荡社会中的民生百态</w:t>
      </w:r>
      <w:r>
        <w:rPr>
          <w:rFonts w:ascii="Times New Roman" w:eastAsia="宋体" w:hAnsi="宋体"/>
        </w:rPr>
        <w:t>,</w:t>
      </w:r>
      <w:r>
        <w:rPr>
          <w:rFonts w:ascii="Times New Roman" w:eastAsia="楷体" w:hAnsi="楷体" w:hint="eastAsia"/>
        </w:rPr>
        <w:t>开始进入了建安、曹魏时代作家的视野</w:t>
      </w:r>
      <w:r>
        <w:rPr>
          <w:rFonts w:ascii="Times New Roman" w:eastAsia="宋体" w:hAnsi="宋体"/>
        </w:rPr>
        <w:t>,</w:t>
      </w:r>
      <w:r>
        <w:rPr>
          <w:rFonts w:ascii="Times New Roman" w:eastAsia="楷体" w:hAnsi="楷体" w:hint="eastAsia"/>
        </w:rPr>
        <w:t>尽情展示时代乱离与悲苦人生</w:t>
      </w:r>
      <w:r>
        <w:rPr>
          <w:rFonts w:ascii="Times New Roman" w:eastAsia="宋体" w:hAnsi="宋体"/>
        </w:rPr>
        <w:t>,</w:t>
      </w:r>
      <w:r>
        <w:rPr>
          <w:rFonts w:ascii="Times New Roman" w:eastAsia="楷体" w:hAnsi="楷体" w:hint="eastAsia"/>
        </w:rPr>
        <w:t>抒写个体命运的焦灼忧虑。汉代体物浏亮的大赋</w:t>
      </w:r>
      <w:r>
        <w:rPr>
          <w:rFonts w:ascii="Times New Roman" w:eastAsia="宋体" w:hAnsi="宋体"/>
        </w:rPr>
        <w:t>,</w:t>
      </w:r>
      <w:r>
        <w:rPr>
          <w:rFonts w:ascii="Times New Roman" w:eastAsia="楷体" w:hAnsi="楷体" w:hint="eastAsia"/>
        </w:rPr>
        <w:t>难见个人情性</w:t>
      </w:r>
      <w:r>
        <w:rPr>
          <w:rFonts w:ascii="Times New Roman" w:eastAsia="宋体" w:hAnsi="宋体"/>
        </w:rPr>
        <w:t>,</w:t>
      </w:r>
      <w:r>
        <w:rPr>
          <w:rFonts w:ascii="Times New Roman" w:eastAsia="楷体" w:hAnsi="楷体" w:hint="eastAsia"/>
        </w:rPr>
        <w:t>至此遂发生巨大的变化</w:t>
      </w:r>
      <w:r>
        <w:rPr>
          <w:rFonts w:ascii="Times New Roman" w:eastAsia="宋体" w:hAnsi="宋体"/>
        </w:rPr>
        <w:t>,</w:t>
      </w:r>
      <w:r>
        <w:rPr>
          <w:rFonts w:ascii="Times New Roman" w:eastAsia="楷体" w:hAnsi="楷体" w:hint="eastAsia"/>
        </w:rPr>
        <w:t>王粲《登楼赋》、向秀《思旧赋》等</w:t>
      </w:r>
      <w:r>
        <w:rPr>
          <w:rFonts w:ascii="Times New Roman" w:eastAsia="宋体" w:hAnsi="宋体"/>
        </w:rPr>
        <w:t>,</w:t>
      </w:r>
      <w:r>
        <w:rPr>
          <w:rFonts w:ascii="Times New Roman" w:eastAsia="楷体" w:hAnsi="楷体" w:hint="eastAsia"/>
        </w:rPr>
        <w:t>旨在表现个人悲苦以及对他人悲惨遭遇的感同身受</w:t>
      </w:r>
      <w:r>
        <w:rPr>
          <w:rFonts w:ascii="Times New Roman" w:eastAsia="宋体" w:hAnsi="宋体"/>
        </w:rPr>
        <w:t>,</w:t>
      </w:r>
      <w:r>
        <w:rPr>
          <w:rFonts w:ascii="Times New Roman" w:eastAsia="楷体" w:hAnsi="楷体" w:hint="eastAsia"/>
        </w:rPr>
        <w:t>日趋多样和深切。即使实用文体</w:t>
      </w:r>
      <w:r>
        <w:rPr>
          <w:rFonts w:ascii="Times New Roman" w:eastAsia="宋体" w:hAnsi="宋体"/>
        </w:rPr>
        <w:t>,</w:t>
      </w:r>
      <w:r>
        <w:rPr>
          <w:rFonts w:ascii="Times New Roman" w:eastAsia="楷体" w:hAnsi="楷体" w:hint="eastAsia"/>
        </w:rPr>
        <w:t>如阮籍《大人先生传》、嵇康</w:t>
      </w:r>
      <w:r>
        <w:rPr>
          <w:rFonts w:ascii="Times New Roman" w:eastAsia="楷体" w:hAnsi="楷体" w:hint="eastAsia"/>
        </w:rPr>
        <w:lastRenderedPageBreak/>
        <w:t>《与山巨源绝交书》等</w:t>
      </w:r>
      <w:r>
        <w:rPr>
          <w:rFonts w:ascii="Times New Roman" w:eastAsia="宋体" w:hAnsi="宋体"/>
        </w:rPr>
        <w:t>,</w:t>
      </w:r>
      <w:r>
        <w:rPr>
          <w:rFonts w:ascii="Times New Roman" w:eastAsia="楷体" w:hAnsi="楷体" w:hint="eastAsia"/>
        </w:rPr>
        <w:t>亦有着鲜明的个性特色。就文学性而论</w:t>
      </w:r>
      <w:r>
        <w:rPr>
          <w:rFonts w:ascii="Times New Roman" w:eastAsia="宋体" w:hAnsi="宋体"/>
        </w:rPr>
        <w:t>,</w:t>
      </w:r>
      <w:r>
        <w:rPr>
          <w:rFonts w:ascii="Times New Roman" w:eastAsia="楷体" w:hAnsi="楷体" w:hint="eastAsia"/>
        </w:rPr>
        <w:t>曹丕</w:t>
      </w:r>
      <w:r>
        <w:rPr>
          <w:rFonts w:ascii="Times New Roman" w:eastAsia="宋体" w:hAnsi="Times New Roman" w:cs="Times New Roman"/>
        </w:rPr>
        <w:t>“</w:t>
      </w:r>
      <w:r>
        <w:rPr>
          <w:rFonts w:ascii="Times New Roman" w:eastAsia="楷体" w:hAnsi="楷体" w:hint="eastAsia"/>
        </w:rPr>
        <w:t>文以气为主</w:t>
      </w:r>
      <w:r>
        <w:rPr>
          <w:rFonts w:ascii="Times New Roman" w:eastAsia="宋体" w:hAnsi="Times New Roman" w:cs="Times New Roman"/>
        </w:rPr>
        <w:t>”“</w:t>
      </w:r>
      <w:r>
        <w:rPr>
          <w:rFonts w:ascii="Times New Roman" w:eastAsia="楷体" w:hAnsi="楷体" w:hint="eastAsia"/>
        </w:rPr>
        <w:t>气之清浊有体</w:t>
      </w:r>
      <w:r>
        <w:rPr>
          <w:rFonts w:ascii="Times New Roman" w:eastAsia="宋体" w:hAnsi="宋体"/>
        </w:rPr>
        <w:t>,</w:t>
      </w:r>
      <w:r>
        <w:rPr>
          <w:rFonts w:ascii="Times New Roman" w:eastAsia="楷体" w:hAnsi="楷体" w:hint="eastAsia"/>
        </w:rPr>
        <w:t>不可力强而致</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旨在强调作家才情、生命体验的独特性</w:t>
      </w:r>
      <w:r>
        <w:rPr>
          <w:rFonts w:ascii="Times New Roman" w:eastAsia="宋体" w:hAnsi="宋体"/>
        </w:rPr>
        <w:t>;</w:t>
      </w:r>
      <w:r>
        <w:rPr>
          <w:rFonts w:ascii="Times New Roman" w:eastAsia="楷体" w:hAnsi="楷体" w:hint="eastAsia"/>
        </w:rPr>
        <w:t>陆机</w:t>
      </w:r>
      <w:r>
        <w:rPr>
          <w:rFonts w:ascii="Times New Roman" w:eastAsia="宋体" w:hAnsi="Times New Roman" w:cs="Times New Roman"/>
        </w:rPr>
        <w:t>“</w:t>
      </w:r>
      <w:r>
        <w:rPr>
          <w:rFonts w:ascii="Times New Roman" w:eastAsia="楷体" w:hAnsi="楷体" w:hint="eastAsia"/>
        </w:rPr>
        <w:t>诗缘情而绮靡</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明确主张诗歌应基于个人情感</w:t>
      </w:r>
      <w:r>
        <w:rPr>
          <w:rFonts w:ascii="Times New Roman" w:eastAsia="宋体" w:hAnsi="宋体"/>
        </w:rPr>
        <w:t>,</w:t>
      </w:r>
      <w:r>
        <w:rPr>
          <w:rFonts w:ascii="Times New Roman" w:eastAsia="楷体" w:hAnsi="楷体" w:hint="eastAsia"/>
        </w:rPr>
        <w:t>而有</w:t>
      </w:r>
      <w:r>
        <w:rPr>
          <w:rFonts w:ascii="Times New Roman" w:eastAsia="宋体" w:hAnsi="Times New Roman" w:cs="Times New Roman"/>
        </w:rPr>
        <w:t>“</w:t>
      </w:r>
      <w:r>
        <w:rPr>
          <w:rFonts w:ascii="Times New Roman" w:eastAsia="楷体" w:hAnsi="楷体" w:hint="eastAsia"/>
        </w:rPr>
        <w:t>绮靡</w:t>
      </w:r>
      <w:r>
        <w:rPr>
          <w:rFonts w:ascii="Times New Roman" w:eastAsia="宋体" w:hAnsi="Times New Roman" w:cs="Times New Roman"/>
        </w:rPr>
        <w:t>”</w:t>
      </w:r>
      <w:r>
        <w:rPr>
          <w:rFonts w:ascii="Times New Roman" w:eastAsia="楷体" w:hAnsi="楷体" w:hint="eastAsia"/>
        </w:rPr>
        <w:t>之美</w:t>
      </w:r>
      <w:r>
        <w:rPr>
          <w:rFonts w:ascii="Times New Roman" w:eastAsia="宋体" w:hAnsi="宋体"/>
        </w:rPr>
        <w:t>;</w:t>
      </w:r>
      <w:r>
        <w:rPr>
          <w:rFonts w:ascii="Times New Roman" w:eastAsia="楷体" w:hAnsi="楷体" w:hint="eastAsia"/>
        </w:rPr>
        <w:t>刘勰兼重</w:t>
      </w:r>
      <w:r>
        <w:rPr>
          <w:rFonts w:ascii="Times New Roman" w:eastAsia="宋体" w:hAnsi="Times New Roman" w:cs="Times New Roman"/>
        </w:rPr>
        <w:t>“</w:t>
      </w:r>
      <w:r>
        <w:rPr>
          <w:rFonts w:ascii="Times New Roman" w:eastAsia="楷体" w:hAnsi="楷体" w:hint="eastAsia"/>
        </w:rPr>
        <w:t>风骨</w:t>
      </w:r>
      <w:r>
        <w:rPr>
          <w:rFonts w:ascii="Times New Roman" w:eastAsia="宋体" w:hAnsi="Times New Roman" w:cs="Times New Roman"/>
        </w:rPr>
        <w:t>”</w:t>
      </w:r>
      <w:r>
        <w:rPr>
          <w:rFonts w:ascii="Times New Roman" w:eastAsia="楷体" w:hAnsi="楷体" w:hint="eastAsia"/>
        </w:rPr>
        <w:t>与</w:t>
      </w:r>
      <w:r>
        <w:rPr>
          <w:rFonts w:ascii="Times New Roman" w:eastAsia="宋体" w:hAnsi="Times New Roman" w:cs="Times New Roman"/>
        </w:rPr>
        <w:t>“</w:t>
      </w:r>
      <w:r>
        <w:rPr>
          <w:rFonts w:ascii="Times New Roman" w:eastAsia="楷体" w:hAnsi="楷体" w:hint="eastAsia"/>
        </w:rPr>
        <w:t>情采</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更是基于作家生命活力、体验、才情。</w:t>
      </w:r>
    </w:p>
    <w:p w:rsidR="0048509A" w:rsidRDefault="0048509A" w:rsidP="004850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文学自觉</w:t>
      </w:r>
      <w:r>
        <w:rPr>
          <w:rFonts w:ascii="Times New Roman" w:eastAsia="宋体" w:hAnsi="宋体"/>
        </w:rPr>
        <w:t>,</w:t>
      </w:r>
      <w:r>
        <w:rPr>
          <w:rFonts w:ascii="Times New Roman" w:eastAsia="楷体" w:hAnsi="楷体" w:hint="eastAsia"/>
        </w:rPr>
        <w:t>指的是一种自觉之创作意识与状态。为艺术而艺术</w:t>
      </w:r>
      <w:r>
        <w:rPr>
          <w:rFonts w:ascii="Times New Roman" w:eastAsia="宋体" w:hAnsi="宋体"/>
        </w:rPr>
        <w:t>,</w:t>
      </w:r>
      <w:r>
        <w:rPr>
          <w:rFonts w:ascii="Times New Roman" w:eastAsia="楷体" w:hAnsi="楷体" w:hint="eastAsia"/>
        </w:rPr>
        <w:t>仅仅指作家看重艺术</w:t>
      </w:r>
      <w:r>
        <w:rPr>
          <w:rFonts w:ascii="Times New Roman" w:eastAsia="宋体" w:hAnsi="宋体"/>
        </w:rPr>
        <w:t>,</w:t>
      </w:r>
      <w:r>
        <w:rPr>
          <w:rFonts w:ascii="Times New Roman" w:eastAsia="楷体" w:hAnsi="楷体" w:hint="eastAsia"/>
        </w:rPr>
        <w:t>借艺术</w:t>
      </w:r>
      <w:r>
        <w:rPr>
          <w:rFonts w:ascii="Times New Roman" w:eastAsia="宋体" w:hAnsi="宋体"/>
        </w:rPr>
        <w:t>(</w:t>
      </w:r>
      <w:r>
        <w:rPr>
          <w:rFonts w:ascii="Times New Roman" w:eastAsia="楷体" w:hAnsi="楷体" w:hint="eastAsia"/>
        </w:rPr>
        <w:t>文学</w:t>
      </w:r>
      <w:r>
        <w:rPr>
          <w:rFonts w:ascii="Times New Roman" w:eastAsia="宋体" w:hAnsi="宋体"/>
        </w:rPr>
        <w:t>)</w:t>
      </w:r>
      <w:r>
        <w:rPr>
          <w:rFonts w:ascii="Times New Roman" w:eastAsia="楷体" w:hAnsi="楷体" w:hint="eastAsia"/>
        </w:rPr>
        <w:t>表达自己独特的生命意识和人生体验。魏晋张扬文学的个人情性表现、审美追求</w:t>
      </w:r>
      <w:r>
        <w:rPr>
          <w:rFonts w:ascii="Times New Roman" w:eastAsia="宋体" w:hAnsi="宋体"/>
        </w:rPr>
        <w:t>,</w:t>
      </w:r>
      <w:r>
        <w:rPr>
          <w:rFonts w:ascii="Times New Roman" w:eastAsia="楷体" w:hAnsi="楷体" w:hint="eastAsia"/>
        </w:rPr>
        <w:t>打破寓训勉于文学的樊篱</w:t>
      </w:r>
      <w:r>
        <w:rPr>
          <w:rFonts w:ascii="Times New Roman" w:eastAsia="宋体" w:hAnsi="宋体"/>
        </w:rPr>
        <w:t>,</w:t>
      </w:r>
      <w:r>
        <w:rPr>
          <w:rFonts w:ascii="Times New Roman" w:eastAsia="楷体" w:hAnsi="楷体" w:hint="eastAsia"/>
        </w:rPr>
        <w:t>也并不意味着否定文学应该承载的社会责任。曹丕说文章乃</w:t>
      </w:r>
      <w:r>
        <w:rPr>
          <w:rFonts w:ascii="Times New Roman" w:eastAsia="宋体" w:hAnsi="Times New Roman" w:cs="Times New Roman"/>
        </w:rPr>
        <w:t>“</w:t>
      </w:r>
      <w:r>
        <w:rPr>
          <w:rFonts w:ascii="Times New Roman" w:eastAsia="楷体" w:hAnsi="楷体" w:hint="eastAsia"/>
        </w:rPr>
        <w:t>经国之大业</w:t>
      </w:r>
      <w:r>
        <w:rPr>
          <w:rFonts w:ascii="Times New Roman" w:eastAsia="宋体" w:hAnsi="宋体"/>
        </w:rPr>
        <w:t>,</w:t>
      </w:r>
      <w:r>
        <w:rPr>
          <w:rFonts w:ascii="Times New Roman" w:eastAsia="楷体" w:hAnsi="楷体" w:hint="eastAsia"/>
        </w:rPr>
        <w:t>不朽之盛事</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既突出文章之价值</w:t>
      </w:r>
      <w:r>
        <w:rPr>
          <w:rFonts w:ascii="Times New Roman" w:eastAsia="宋体" w:hAnsi="宋体"/>
        </w:rPr>
        <w:t>,</w:t>
      </w:r>
      <w:r>
        <w:rPr>
          <w:rFonts w:ascii="Times New Roman" w:eastAsia="楷体" w:hAnsi="楷体" w:hint="eastAsia"/>
        </w:rPr>
        <w:t>也强调文章可以使作者</w:t>
      </w:r>
      <w:r>
        <w:rPr>
          <w:rFonts w:ascii="Times New Roman" w:eastAsia="宋体" w:hAnsi="Times New Roman" w:cs="Times New Roman"/>
        </w:rPr>
        <w:t>“</w:t>
      </w:r>
      <w:r>
        <w:rPr>
          <w:rFonts w:ascii="Times New Roman" w:eastAsia="楷体" w:hAnsi="楷体" w:hint="eastAsia"/>
        </w:rPr>
        <w:t>不假良史之辞</w:t>
      </w:r>
      <w:r>
        <w:rPr>
          <w:rFonts w:ascii="Times New Roman" w:eastAsia="宋体" w:hAnsi="宋体"/>
        </w:rPr>
        <w:t>,</w:t>
      </w:r>
      <w:r>
        <w:rPr>
          <w:rFonts w:ascii="Times New Roman" w:eastAsia="楷体" w:hAnsi="楷体" w:hint="eastAsia"/>
        </w:rPr>
        <w:t>不托飞驰之势</w:t>
      </w:r>
      <w:r>
        <w:rPr>
          <w:rFonts w:ascii="Times New Roman" w:eastAsia="宋体" w:hAnsi="宋体"/>
        </w:rPr>
        <w:t>,</w:t>
      </w:r>
      <w:r>
        <w:rPr>
          <w:rFonts w:ascii="Times New Roman" w:eastAsia="楷体" w:hAnsi="楷体" w:hint="eastAsia"/>
        </w:rPr>
        <w:t>而声名自传于后</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以自我的努力</w:t>
      </w:r>
      <w:r>
        <w:rPr>
          <w:rFonts w:ascii="Times New Roman" w:eastAsia="宋体" w:hAnsi="宋体"/>
        </w:rPr>
        <w:t>,</w:t>
      </w:r>
      <w:r>
        <w:rPr>
          <w:rFonts w:ascii="Times New Roman" w:eastAsia="楷体" w:hAnsi="楷体" w:hint="eastAsia"/>
        </w:rPr>
        <w:t>达到超越权势、生命局限的不朽。而这正可以视为文学自觉的宣言。由此</w:t>
      </w:r>
      <w:r>
        <w:rPr>
          <w:rFonts w:ascii="Times New Roman" w:eastAsia="宋体" w:hAnsi="宋体"/>
        </w:rPr>
        <w:t>,</w:t>
      </w:r>
      <w:r>
        <w:rPr>
          <w:rFonts w:ascii="Times New Roman" w:eastAsia="楷体" w:hAnsi="楷体" w:hint="eastAsia"/>
        </w:rPr>
        <w:t>文学自觉</w:t>
      </w:r>
      <w:r>
        <w:rPr>
          <w:rFonts w:ascii="Times New Roman" w:eastAsia="宋体" w:hAnsi="宋体"/>
        </w:rPr>
        <w:t>,</w:t>
      </w:r>
      <w:r>
        <w:rPr>
          <w:rFonts w:ascii="Times New Roman" w:eastAsia="楷体" w:hAnsi="楷体" w:hint="eastAsia"/>
        </w:rPr>
        <w:t>乃是魏晋时期的特殊文学现象</w:t>
      </w:r>
      <w:r>
        <w:rPr>
          <w:rFonts w:ascii="Times New Roman" w:eastAsia="宋体" w:hAnsi="宋体"/>
        </w:rPr>
        <w:t>,</w:t>
      </w:r>
      <w:r>
        <w:rPr>
          <w:rFonts w:ascii="Times New Roman" w:eastAsia="楷体" w:hAnsi="楷体" w:hint="eastAsia"/>
        </w:rPr>
        <w:t>开启于建安时期</w:t>
      </w:r>
      <w:r>
        <w:rPr>
          <w:rFonts w:ascii="Times New Roman" w:eastAsia="宋体" w:hAnsi="宋体"/>
        </w:rPr>
        <w:t>,</w:t>
      </w:r>
      <w:r>
        <w:rPr>
          <w:rFonts w:ascii="Times New Roman" w:eastAsia="楷体" w:hAnsi="楷体" w:hint="eastAsia"/>
        </w:rPr>
        <w:t>兴盛于曹魏、两晋</w:t>
      </w:r>
      <w:r>
        <w:rPr>
          <w:rFonts w:ascii="Times New Roman" w:eastAsia="宋体" w:hAnsi="宋体"/>
        </w:rPr>
        <w:t>,</w:t>
      </w:r>
      <w:r>
        <w:rPr>
          <w:rFonts w:ascii="Times New Roman" w:eastAsia="楷体" w:hAnsi="楷体" w:hint="eastAsia"/>
        </w:rPr>
        <w:t>影响于南朝。因而</w:t>
      </w:r>
      <w:r>
        <w:rPr>
          <w:rFonts w:ascii="Times New Roman" w:eastAsia="宋体" w:hAnsi="宋体"/>
        </w:rPr>
        <w:t>,</w:t>
      </w:r>
      <w:r>
        <w:rPr>
          <w:rFonts w:ascii="Times New Roman" w:eastAsia="楷体" w:hAnsi="楷体" w:hint="eastAsia"/>
        </w:rPr>
        <w:t>魏晋文学自觉正是对这一特殊文学现象的高度概括</w:t>
      </w:r>
      <w:r>
        <w:rPr>
          <w:rFonts w:ascii="Times New Roman" w:eastAsia="宋体" w:hAnsi="宋体"/>
        </w:rPr>
        <w:t>,</w:t>
      </w:r>
      <w:r>
        <w:rPr>
          <w:rFonts w:ascii="Times New Roman" w:eastAsia="楷体" w:hAnsi="楷体" w:hint="eastAsia"/>
        </w:rPr>
        <w:t>并且最终开启了唐代文学之雍容大雅和丰富多样。</w:t>
      </w:r>
    </w:p>
    <w:p w:rsidR="0048509A" w:rsidRDefault="0048509A" w:rsidP="0048509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摘编自雷恩海《自觉是魏晋文学的特征》</w:t>
      </w:r>
      <w:r>
        <w:rPr>
          <w:rFonts w:ascii="Times New Roman" w:eastAsia="宋体" w:hAnsi="宋体"/>
        </w:rPr>
        <w:t>)</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下列对材料相关内容的理解和分析</w:t>
      </w:r>
      <w:r>
        <w:rPr>
          <w:rFonts w:ascii="Times New Roman" w:eastAsia="宋体" w:hAnsi="宋体"/>
        </w:rPr>
        <w:t>,</w:t>
      </w:r>
      <w:r>
        <w:rPr>
          <w:rFonts w:ascii="Times New Roman" w:eastAsia="宋体" w:hAnsi="宋体" w:hint="eastAsia"/>
        </w:rPr>
        <w:t>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南朝时文学从学术中开始独立出来</w:t>
      </w:r>
      <w:r>
        <w:rPr>
          <w:rFonts w:ascii="Times New Roman" w:eastAsia="宋体" w:hAnsi="宋体"/>
        </w:rPr>
        <w:t>,</w:t>
      </w:r>
      <w:r>
        <w:rPr>
          <w:rFonts w:ascii="Times New Roman" w:eastAsia="宋体" w:hAnsi="宋体" w:hint="eastAsia"/>
        </w:rPr>
        <w:t>与儒学、玄学、史学并立</w:t>
      </w:r>
      <w:r>
        <w:rPr>
          <w:rFonts w:ascii="Times New Roman" w:eastAsia="宋体" w:hAnsi="宋体"/>
        </w:rPr>
        <w:t>,</w:t>
      </w:r>
      <w:r>
        <w:rPr>
          <w:rFonts w:ascii="Times New Roman" w:eastAsia="宋体" w:hAnsi="宋体" w:hint="eastAsia"/>
        </w:rPr>
        <w:t>已经非常接近我们今天所说的文学。</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曹丕《典论</w:t>
      </w:r>
      <w:r>
        <w:rPr>
          <w:rFonts w:ascii="Times New Roman" w:eastAsia="宋体" w:hAnsi="Times New Roman" w:cs="Times New Roman"/>
        </w:rPr>
        <w:t>·</w:t>
      </w:r>
      <w:r>
        <w:rPr>
          <w:rFonts w:ascii="Times New Roman" w:eastAsia="宋体" w:hAnsi="宋体" w:hint="eastAsia"/>
        </w:rPr>
        <w:t>论文》将文体分为奏议、书论、铭诔、诗赋四科</w:t>
      </w:r>
      <w:r>
        <w:rPr>
          <w:rFonts w:ascii="Times New Roman" w:eastAsia="宋体" w:hAnsi="宋体"/>
        </w:rPr>
        <w:t>,</w:t>
      </w:r>
      <w:r>
        <w:rPr>
          <w:rFonts w:ascii="Times New Roman" w:eastAsia="宋体" w:hAnsi="宋体" w:hint="eastAsia"/>
        </w:rPr>
        <w:t>是文体辨析开始与文学自觉的标志。</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文学自觉扩大了文学的内容</w:t>
      </w:r>
      <w:r>
        <w:rPr>
          <w:rFonts w:ascii="Times New Roman" w:eastAsia="宋体" w:hAnsi="宋体"/>
        </w:rPr>
        <w:t>,</w:t>
      </w:r>
      <w:r>
        <w:rPr>
          <w:rFonts w:ascii="Times New Roman" w:eastAsia="宋体" w:hAnsi="宋体" w:hint="eastAsia"/>
        </w:rPr>
        <w:t>创作者开始关注物象描摹</w:t>
      </w:r>
      <w:r>
        <w:rPr>
          <w:rFonts w:ascii="Times New Roman" w:eastAsia="宋体" w:hAnsi="宋体"/>
        </w:rPr>
        <w:t>,</w:t>
      </w:r>
      <w:r>
        <w:rPr>
          <w:rFonts w:ascii="Times New Roman" w:eastAsia="宋体" w:hAnsi="宋体" w:hint="eastAsia"/>
        </w:rPr>
        <w:t>表现自然景物的感发</w:t>
      </w:r>
      <w:r>
        <w:rPr>
          <w:rFonts w:ascii="Times New Roman" w:eastAsia="宋体" w:hAnsi="宋体"/>
        </w:rPr>
        <w:t>,</w:t>
      </w:r>
      <w:r>
        <w:rPr>
          <w:rFonts w:ascii="Times New Roman" w:eastAsia="宋体" w:hAnsi="宋体" w:hint="eastAsia"/>
        </w:rPr>
        <w:t>强调人生悲欢离合。</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魏晋时张扬文学的个人情性</w:t>
      </w:r>
      <w:r>
        <w:rPr>
          <w:rFonts w:ascii="Times New Roman" w:eastAsia="宋体" w:hAnsi="宋体"/>
        </w:rPr>
        <w:t>,</w:t>
      </w:r>
      <w:r>
        <w:rPr>
          <w:rFonts w:ascii="Times New Roman" w:eastAsia="宋体" w:hAnsi="宋体" w:hint="eastAsia"/>
        </w:rPr>
        <w:t>借文学表达独特的生命意识和人生体验</w:t>
      </w:r>
      <w:r>
        <w:rPr>
          <w:rFonts w:ascii="Times New Roman" w:eastAsia="宋体" w:hAnsi="宋体"/>
        </w:rPr>
        <w:t>,</w:t>
      </w:r>
      <w:r>
        <w:rPr>
          <w:rFonts w:ascii="Times New Roman" w:eastAsia="宋体" w:hAnsi="宋体" w:hint="eastAsia"/>
        </w:rPr>
        <w:t>但并未否定文学的社会责任。</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根据材料内容</w:t>
      </w:r>
      <w:r>
        <w:rPr>
          <w:rFonts w:ascii="Times New Roman" w:eastAsia="宋体" w:hAnsi="宋体"/>
        </w:rPr>
        <w:t>,</w:t>
      </w:r>
      <w:r>
        <w:rPr>
          <w:rFonts w:ascii="Times New Roman" w:eastAsia="宋体" w:hAnsi="宋体" w:hint="eastAsia"/>
        </w:rPr>
        <w:t>下列说法不正确的一项是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关于</w:t>
      </w:r>
      <w:r>
        <w:rPr>
          <w:rFonts w:ascii="Times New Roman" w:eastAsia="宋体" w:hAnsi="Times New Roman" w:cs="Times New Roman"/>
        </w:rPr>
        <w:t>“</w:t>
      </w:r>
      <w:r>
        <w:rPr>
          <w:rFonts w:ascii="Times New Roman" w:eastAsia="宋体" w:hAnsi="宋体" w:hint="eastAsia"/>
        </w:rPr>
        <w:t>文</w:t>
      </w:r>
      <w:r>
        <w:rPr>
          <w:rFonts w:ascii="Times New Roman" w:eastAsia="宋体" w:hAnsi="Times New Roman" w:cs="Times New Roman"/>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笔</w:t>
      </w:r>
      <w:r>
        <w:rPr>
          <w:rFonts w:ascii="Times New Roman" w:eastAsia="宋体" w:hAnsi="Times New Roman" w:cs="Times New Roman"/>
        </w:rPr>
        <w:t>”</w:t>
      </w:r>
      <w:r>
        <w:rPr>
          <w:rFonts w:ascii="Times New Roman" w:eastAsia="宋体" w:hAnsi="宋体" w:hint="eastAsia"/>
        </w:rPr>
        <w:t>的区分</w:t>
      </w:r>
      <w:r>
        <w:rPr>
          <w:rFonts w:ascii="Times New Roman" w:eastAsia="宋体" w:hAnsi="宋体"/>
        </w:rPr>
        <w:t>,</w:t>
      </w:r>
      <w:r>
        <w:rPr>
          <w:rFonts w:ascii="Times New Roman" w:eastAsia="宋体" w:hAnsi="宋体" w:hint="eastAsia"/>
        </w:rPr>
        <w:t>刘勰强调文需有韵</w:t>
      </w:r>
      <w:r>
        <w:rPr>
          <w:rFonts w:ascii="Times New Roman" w:eastAsia="宋体" w:hAnsi="宋体"/>
        </w:rPr>
        <w:t>,</w:t>
      </w:r>
      <w:r>
        <w:rPr>
          <w:rFonts w:ascii="Times New Roman" w:eastAsia="宋体" w:hAnsi="宋体" w:hint="eastAsia"/>
        </w:rPr>
        <w:t>萧绎强调文之抒情并且注重语言形式美。</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诗缘情而绮靡</w:t>
      </w:r>
      <w:r>
        <w:rPr>
          <w:rFonts w:ascii="Times New Roman" w:eastAsia="宋体" w:hAnsi="宋体"/>
        </w:rPr>
        <w:t>,</w:t>
      </w:r>
      <w:r>
        <w:rPr>
          <w:rFonts w:ascii="Times New Roman" w:eastAsia="宋体" w:hAnsi="宋体" w:hint="eastAsia"/>
        </w:rPr>
        <w:t>赋体物而浏亮</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明确区分了诗与赋的文体特征</w:t>
      </w:r>
      <w:r>
        <w:rPr>
          <w:rFonts w:ascii="Times New Roman" w:eastAsia="宋体" w:hAnsi="宋体"/>
        </w:rPr>
        <w:t>,</w:t>
      </w:r>
      <w:r>
        <w:rPr>
          <w:rFonts w:ascii="Times New Roman" w:eastAsia="宋体" w:hAnsi="宋体" w:hint="eastAsia"/>
        </w:rPr>
        <w:t>标志着文学自觉的成熟。</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气之清浊有体</w:t>
      </w:r>
      <w:r>
        <w:rPr>
          <w:rFonts w:ascii="Times New Roman" w:eastAsia="宋体" w:hAnsi="宋体"/>
        </w:rPr>
        <w:t>,</w:t>
      </w:r>
      <w:r>
        <w:rPr>
          <w:rFonts w:ascii="Times New Roman" w:eastAsia="宋体" w:hAnsi="宋体" w:hint="eastAsia"/>
        </w:rPr>
        <w:t>不可力强而致</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强调作家的才情与生命体验</w:t>
      </w:r>
      <w:r>
        <w:rPr>
          <w:rFonts w:ascii="Times New Roman" w:eastAsia="宋体" w:hAnsi="宋体"/>
        </w:rPr>
        <w:t>,</w:t>
      </w:r>
      <w:r>
        <w:rPr>
          <w:rFonts w:ascii="Times New Roman" w:eastAsia="宋体" w:hAnsi="宋体" w:hint="eastAsia"/>
        </w:rPr>
        <w:t>是文学性明确与丰富的表现。</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经国之大业</w:t>
      </w:r>
      <w:r>
        <w:rPr>
          <w:rFonts w:ascii="Times New Roman" w:eastAsia="宋体" w:hAnsi="宋体"/>
        </w:rPr>
        <w:t>,</w:t>
      </w:r>
      <w:r>
        <w:rPr>
          <w:rFonts w:ascii="Times New Roman" w:eastAsia="宋体" w:hAnsi="宋体" w:hint="eastAsia"/>
        </w:rPr>
        <w:t>不朽之盛事</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既突出了文章的价值</w:t>
      </w:r>
      <w:r>
        <w:rPr>
          <w:rFonts w:ascii="Times New Roman" w:eastAsia="宋体" w:hAnsi="宋体"/>
        </w:rPr>
        <w:t>,</w:t>
      </w:r>
      <w:r>
        <w:rPr>
          <w:rFonts w:ascii="Times New Roman" w:eastAsia="宋体" w:hAnsi="宋体" w:hint="eastAsia"/>
        </w:rPr>
        <w:t>也强调可以借此超越权势与生命局限。</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根据材料一内容</w:t>
      </w:r>
      <w:r>
        <w:rPr>
          <w:rFonts w:ascii="Times New Roman" w:eastAsia="宋体" w:hAnsi="宋体"/>
        </w:rPr>
        <w:t>,</w:t>
      </w:r>
      <w:r>
        <w:rPr>
          <w:rFonts w:ascii="Times New Roman" w:eastAsia="宋体" w:hAnsi="宋体" w:hint="eastAsia"/>
        </w:rPr>
        <w:t>下列各项中不能体现文学自觉的一项是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《后汉书》单列《文苑列传》</w:t>
      </w:r>
      <w:r>
        <w:rPr>
          <w:rFonts w:ascii="Times New Roman" w:eastAsia="宋体" w:hAnsi="宋体"/>
        </w:rPr>
        <w:t>,</w:t>
      </w:r>
      <w:r>
        <w:rPr>
          <w:rFonts w:ascii="Times New Roman" w:eastAsia="宋体" w:hAnsi="宋体" w:hint="eastAsia"/>
        </w:rPr>
        <w:t>与《儒林列传》并列。</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蔡邕《独断》等作品反映了早期的文体辨析的意识。</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郭象《庄子注》认为万物不是由道产生</w:t>
      </w:r>
      <w:r>
        <w:rPr>
          <w:rFonts w:ascii="Times New Roman" w:eastAsia="宋体" w:hAnsi="宋体"/>
        </w:rPr>
        <w:t>,</w:t>
      </w:r>
      <w:r>
        <w:rPr>
          <w:rFonts w:ascii="Times New Roman" w:eastAsia="宋体" w:hAnsi="宋体" w:hint="eastAsia"/>
        </w:rPr>
        <w:t>而是自然如此。</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锺嵘评价《古诗十九首》是</w:t>
      </w:r>
      <w:r>
        <w:rPr>
          <w:rFonts w:ascii="Times New Roman" w:eastAsia="宋体" w:hAnsi="Times New Roman" w:cs="Times New Roman"/>
        </w:rPr>
        <w:t>“</w:t>
      </w:r>
      <w:r>
        <w:rPr>
          <w:rFonts w:ascii="Times New Roman" w:eastAsia="宋体" w:hAnsi="宋体" w:hint="eastAsia"/>
        </w:rPr>
        <w:t>文温以丽</w:t>
      </w:r>
      <w:r>
        <w:rPr>
          <w:rFonts w:ascii="Times New Roman" w:eastAsia="宋体" w:hAnsi="宋体"/>
        </w:rPr>
        <w:t>,</w:t>
      </w:r>
      <w:r>
        <w:rPr>
          <w:rFonts w:ascii="Times New Roman" w:eastAsia="宋体" w:hAnsi="宋体" w:hint="eastAsia"/>
        </w:rPr>
        <w:t>意悲而远</w:t>
      </w:r>
      <w:r>
        <w:rPr>
          <w:rFonts w:ascii="Times New Roman" w:eastAsia="宋体" w:hAnsi="Times New Roman" w:cs="Times New Roman"/>
        </w:rPr>
        <w:t>”</w:t>
      </w:r>
      <w:r>
        <w:rPr>
          <w:rFonts w:ascii="Times New Roman" w:eastAsia="宋体" w:hAnsi="宋体" w:hint="eastAsia"/>
        </w:rPr>
        <w:t>。</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材料一在论证上有何特点</w:t>
      </w:r>
      <w:r>
        <w:rPr>
          <w:rFonts w:ascii="Times New Roman" w:eastAsia="宋体" w:hAnsi="宋体"/>
        </w:rPr>
        <w:t>?</w:t>
      </w:r>
      <w:r>
        <w:rPr>
          <w:rFonts w:ascii="Times New Roman" w:eastAsia="宋体" w:hAnsi="宋体" w:hint="eastAsia"/>
        </w:rPr>
        <w:t>请简要说明。</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曹操的《短歌行》、陶渊明的《归去来兮辞》、王羲之的《兰亭集序》都体现了魏晋时期文学自觉的特征</w:t>
      </w:r>
      <w:r>
        <w:rPr>
          <w:rFonts w:ascii="Times New Roman" w:eastAsia="宋体" w:hAnsi="宋体"/>
        </w:rPr>
        <w:t>,</w:t>
      </w:r>
      <w:r>
        <w:rPr>
          <w:rFonts w:ascii="Times New Roman" w:eastAsia="宋体" w:hAnsi="宋体" w:hint="eastAsia"/>
        </w:rPr>
        <w:t>请结合材料一、材料二相关论述</w:t>
      </w:r>
      <w:r>
        <w:rPr>
          <w:rFonts w:ascii="Times New Roman" w:eastAsia="宋体" w:hAnsi="宋体"/>
        </w:rPr>
        <w:t>,</w:t>
      </w:r>
      <w:r>
        <w:rPr>
          <w:rFonts w:ascii="Times New Roman" w:eastAsia="宋体" w:hAnsi="宋体" w:hint="eastAsia"/>
        </w:rPr>
        <w:t>从上述三篇作品中任选一篇分析其对文学自觉的体现。</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lastRenderedPageBreak/>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湖北武汉第二次质量检测</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6~10</w:t>
      </w:r>
      <w:r>
        <w:rPr>
          <w:rFonts w:ascii="Arial" w:eastAsia="黑体" w:hAnsi="黑体" w:hint="eastAsia"/>
          <w:sz w:val="22"/>
        </w:rPr>
        <w:t>题。</w:t>
      </w:r>
    </w:p>
    <w:p w:rsidR="0048509A" w:rsidRDefault="0048509A" w:rsidP="0048509A">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眼下</w:t>
      </w:r>
      <w:r>
        <w:rPr>
          <w:rFonts w:ascii="Times New Roman" w:eastAsia="宋体" w:hAnsi="宋体"/>
        </w:rPr>
        <w:t>,</w:t>
      </w:r>
      <w:r>
        <w:rPr>
          <w:rFonts w:ascii="Times New Roman" w:eastAsia="楷体" w:hAnsi="楷体" w:hint="eastAsia"/>
        </w:rPr>
        <w:t>直播带货迅速升温</w:t>
      </w:r>
      <w:r>
        <w:rPr>
          <w:rFonts w:ascii="Times New Roman" w:eastAsia="宋体" w:hAnsi="宋体"/>
        </w:rPr>
        <w:t>,</w:t>
      </w:r>
      <w:r>
        <w:rPr>
          <w:rFonts w:ascii="Times New Roman" w:eastAsia="楷体" w:hAnsi="楷体" w:hint="eastAsia"/>
        </w:rPr>
        <w:t>爆发性极强。许多名人参与直播带货</w:t>
      </w:r>
      <w:r>
        <w:rPr>
          <w:rFonts w:ascii="Times New Roman" w:eastAsia="宋体" w:hAnsi="宋体"/>
        </w:rPr>
        <w:t>,</w:t>
      </w:r>
      <w:r>
        <w:rPr>
          <w:rFonts w:ascii="Times New Roman" w:eastAsia="楷体" w:hAnsi="楷体" w:hint="eastAsia"/>
        </w:rPr>
        <w:t>利用直播平台与消费者直接交流。直播带货不仅是助力农民增收、乡村振兴的实际行动</w:t>
      </w:r>
      <w:r>
        <w:rPr>
          <w:rFonts w:ascii="Times New Roman" w:eastAsia="宋体" w:hAnsi="宋体"/>
        </w:rPr>
        <w:t>,</w:t>
      </w:r>
      <w:r>
        <w:rPr>
          <w:rFonts w:ascii="Times New Roman" w:eastAsia="楷体" w:hAnsi="楷体" w:hint="eastAsia"/>
        </w:rPr>
        <w:t>而且成为释放和激发消费潜力的重要推手。</w:t>
      </w:r>
    </w:p>
    <w:p w:rsidR="0048509A" w:rsidRDefault="0048509A" w:rsidP="004850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直播经济的发展</w:t>
      </w:r>
      <w:r>
        <w:rPr>
          <w:rFonts w:ascii="Times New Roman" w:eastAsia="宋体" w:hAnsi="宋体"/>
        </w:rPr>
        <w:t>,</w:t>
      </w:r>
      <w:r>
        <w:rPr>
          <w:rFonts w:ascii="Times New Roman" w:eastAsia="楷体" w:hAnsi="楷体" w:hint="eastAsia"/>
        </w:rPr>
        <w:t>一方面得益于主流媒体、知名人士所起到的良好带动作用</w:t>
      </w:r>
      <w:r>
        <w:rPr>
          <w:rFonts w:ascii="Times New Roman" w:eastAsia="宋体" w:hAnsi="宋体"/>
        </w:rPr>
        <w:t>,</w:t>
      </w:r>
      <w:r>
        <w:rPr>
          <w:rFonts w:ascii="Times New Roman" w:eastAsia="楷体" w:hAnsi="楷体" w:hint="eastAsia"/>
        </w:rPr>
        <w:t>更能获得消费者的认同。直播带货的优势在于向</w:t>
      </w:r>
      <w:r>
        <w:rPr>
          <w:rFonts w:ascii="Times New Roman" w:eastAsia="宋体" w:hAnsi="Times New Roman" w:cs="Times New Roman"/>
        </w:rPr>
        <w:t>“</w:t>
      </w:r>
      <w:r>
        <w:rPr>
          <w:rFonts w:ascii="Times New Roman" w:eastAsia="楷体" w:hAnsi="楷体" w:hint="eastAsia"/>
        </w:rPr>
        <w:t>体验经济</w:t>
      </w:r>
      <w:r>
        <w:rPr>
          <w:rFonts w:ascii="Times New Roman" w:eastAsia="宋体" w:hAnsi="Times New Roman" w:cs="Times New Roman"/>
        </w:rPr>
        <w:t>”</w:t>
      </w:r>
      <w:r>
        <w:rPr>
          <w:rFonts w:ascii="Times New Roman" w:eastAsia="楷体" w:hAnsi="楷体" w:hint="eastAsia"/>
        </w:rPr>
        <w:t>延伸</w:t>
      </w:r>
      <w:r>
        <w:rPr>
          <w:rFonts w:ascii="Times New Roman" w:eastAsia="宋体" w:hAnsi="宋体"/>
        </w:rPr>
        <w:t>,</w:t>
      </w:r>
      <w:r>
        <w:rPr>
          <w:rFonts w:ascii="Times New Roman" w:eastAsia="楷体" w:hAnsi="楷体" w:hint="eastAsia"/>
        </w:rPr>
        <w:t>通过场景在线与直接互动带来更高的转化率。直播带货将线下的场景移到了线上</w:t>
      </w:r>
      <w:r>
        <w:rPr>
          <w:rFonts w:ascii="Times New Roman" w:eastAsia="宋体" w:hAnsi="宋体"/>
        </w:rPr>
        <w:t>,</w:t>
      </w:r>
      <w:r>
        <w:rPr>
          <w:rFonts w:ascii="Times New Roman" w:eastAsia="楷体" w:hAnsi="楷体" w:hint="eastAsia"/>
        </w:rPr>
        <w:t>让消费者通过互动在短时间内更加直观地了解产品</w:t>
      </w:r>
      <w:r>
        <w:rPr>
          <w:rFonts w:ascii="Times New Roman" w:eastAsia="宋体" w:hAnsi="宋体"/>
        </w:rPr>
        <w:t>,</w:t>
      </w:r>
      <w:r>
        <w:rPr>
          <w:rFonts w:ascii="Times New Roman" w:eastAsia="楷体" w:hAnsi="楷体" w:hint="eastAsia"/>
        </w:rPr>
        <w:t>为消费者提供更加快捷、更加新颖、供求对接更加紧密的服务</w:t>
      </w:r>
      <w:r>
        <w:rPr>
          <w:rFonts w:ascii="Times New Roman" w:eastAsia="宋体" w:hAnsi="宋体"/>
        </w:rPr>
        <w:t>,</w:t>
      </w:r>
      <w:r>
        <w:rPr>
          <w:rFonts w:ascii="Times New Roman" w:eastAsia="楷体" w:hAnsi="楷体" w:hint="eastAsia"/>
        </w:rPr>
        <w:t>将粉丝喜爱与眼球冲击直接转化为购买力</w:t>
      </w:r>
      <w:r>
        <w:rPr>
          <w:rFonts w:ascii="Times New Roman" w:eastAsia="宋体" w:hAnsi="宋体"/>
        </w:rPr>
        <w:t>,</w:t>
      </w:r>
      <w:r>
        <w:rPr>
          <w:rFonts w:ascii="Times New Roman" w:eastAsia="楷体" w:hAnsi="楷体" w:hint="eastAsia"/>
        </w:rPr>
        <w:t>黏性更强</w:t>
      </w:r>
      <w:r>
        <w:rPr>
          <w:rFonts w:ascii="Times New Roman" w:eastAsia="宋体" w:hAnsi="宋体"/>
        </w:rPr>
        <w:t>,</w:t>
      </w:r>
      <w:r>
        <w:rPr>
          <w:rFonts w:ascii="Times New Roman" w:eastAsia="楷体" w:hAnsi="楷体" w:hint="eastAsia"/>
        </w:rPr>
        <w:t>具有比传统营销更高的转化率。另一方面</w:t>
      </w:r>
      <w:r>
        <w:rPr>
          <w:rFonts w:ascii="Times New Roman" w:eastAsia="宋体" w:hAnsi="宋体"/>
        </w:rPr>
        <w:t>,</w:t>
      </w:r>
      <w:r>
        <w:rPr>
          <w:rFonts w:ascii="Times New Roman" w:eastAsia="楷体" w:hAnsi="楷体" w:hint="eastAsia"/>
        </w:rPr>
        <w:t>直播的内容远远不只带货</w:t>
      </w:r>
      <w:r>
        <w:rPr>
          <w:rFonts w:ascii="Times New Roman" w:eastAsia="宋体" w:hAnsi="宋体"/>
        </w:rPr>
        <w:t>,</w:t>
      </w:r>
      <w:r>
        <w:rPr>
          <w:rFonts w:ascii="Times New Roman" w:eastAsia="楷体" w:hAnsi="楷体" w:hint="eastAsia"/>
        </w:rPr>
        <w:t>它也能满足用户精神层面的渴求。除了所产生的经济效应</w:t>
      </w:r>
      <w:r>
        <w:rPr>
          <w:rFonts w:ascii="Times New Roman" w:eastAsia="宋体" w:hAnsi="宋体"/>
        </w:rPr>
        <w:t>,</w:t>
      </w:r>
      <w:r>
        <w:rPr>
          <w:rFonts w:ascii="Times New Roman" w:eastAsia="楷体" w:hAnsi="楷体" w:hint="eastAsia"/>
        </w:rPr>
        <w:t>直播也是在场的陪伴</w:t>
      </w:r>
      <w:r>
        <w:rPr>
          <w:rFonts w:ascii="Times New Roman" w:eastAsia="宋体" w:hAnsi="宋体"/>
        </w:rPr>
        <w:t>,</w:t>
      </w:r>
      <w:r>
        <w:rPr>
          <w:rFonts w:ascii="Times New Roman" w:eastAsia="楷体" w:hAnsi="楷体" w:hint="eastAsia"/>
        </w:rPr>
        <w:t>能够传递幸福感。这种幸福感既来自与用户互动所产生的一种心理上的陪伴感、群体感</w:t>
      </w:r>
      <w:r>
        <w:rPr>
          <w:rFonts w:ascii="Times New Roman" w:eastAsia="宋体" w:hAnsi="宋体"/>
        </w:rPr>
        <w:t>,</w:t>
      </w:r>
      <w:r>
        <w:rPr>
          <w:rFonts w:ascii="Times New Roman" w:eastAsia="楷体" w:hAnsi="楷体" w:hint="eastAsia"/>
        </w:rPr>
        <w:t>可以在一定程度上抚慰心灵</w:t>
      </w:r>
      <w:r>
        <w:rPr>
          <w:rFonts w:ascii="Times New Roman" w:eastAsia="宋体" w:hAnsi="宋体"/>
        </w:rPr>
        <w:t>,</w:t>
      </w:r>
      <w:r>
        <w:rPr>
          <w:rFonts w:ascii="Times New Roman" w:eastAsia="楷体" w:hAnsi="楷体" w:hint="eastAsia"/>
        </w:rPr>
        <w:t>也来自知识传递与获取所带来的满足感</w:t>
      </w:r>
      <w:r>
        <w:rPr>
          <w:rFonts w:ascii="Times New Roman" w:eastAsia="宋体" w:hAnsi="宋体"/>
        </w:rPr>
        <w:t>,</w:t>
      </w:r>
      <w:r>
        <w:rPr>
          <w:rFonts w:ascii="Times New Roman" w:eastAsia="楷体" w:hAnsi="楷体" w:hint="eastAsia"/>
        </w:rPr>
        <w:t>通过观看有学之士推介产品及介绍相关知识的直播</w:t>
      </w:r>
      <w:r>
        <w:rPr>
          <w:rFonts w:ascii="Times New Roman" w:eastAsia="宋体" w:hAnsi="宋体"/>
        </w:rPr>
        <w:t>,</w:t>
      </w:r>
      <w:r>
        <w:rPr>
          <w:rFonts w:ascii="Times New Roman" w:eastAsia="楷体" w:hAnsi="楷体" w:hint="eastAsia"/>
        </w:rPr>
        <w:t>能满足我们对信息的渴求、对知识的渴望。</w:t>
      </w:r>
    </w:p>
    <w:p w:rsidR="0048509A" w:rsidRDefault="0048509A" w:rsidP="004850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直播带货如何助力乡村经济</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酒香也怕巷子深</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直播带货以一种风风火火的方式打开乡村特色产品的销路</w:t>
      </w:r>
      <w:r>
        <w:rPr>
          <w:rFonts w:ascii="Times New Roman" w:eastAsia="宋体" w:hAnsi="宋体"/>
        </w:rPr>
        <w:t>,</w:t>
      </w:r>
      <w:r>
        <w:rPr>
          <w:rFonts w:ascii="Times New Roman" w:eastAsia="楷体" w:hAnsi="楷体" w:hint="eastAsia"/>
        </w:rPr>
        <w:t>建立能够适应新的销售形势的有效渠道是关键。当下兴起的乡村干部直播带货</w:t>
      </w:r>
      <w:r>
        <w:rPr>
          <w:rFonts w:ascii="Times New Roman" w:eastAsia="宋体" w:hAnsi="宋体"/>
        </w:rPr>
        <w:t>,</w:t>
      </w:r>
      <w:r>
        <w:rPr>
          <w:rFonts w:ascii="Times New Roman" w:eastAsia="楷体" w:hAnsi="楷体" w:hint="eastAsia"/>
        </w:rPr>
        <w:t>需要加快建立健全适应农产品电商发展的标准体系</w:t>
      </w:r>
      <w:r>
        <w:rPr>
          <w:rFonts w:ascii="Times New Roman" w:eastAsia="宋体" w:hAnsi="宋体"/>
        </w:rPr>
        <w:t>,</w:t>
      </w:r>
      <w:r>
        <w:rPr>
          <w:rFonts w:ascii="Times New Roman" w:eastAsia="楷体" w:hAnsi="楷体" w:hint="eastAsia"/>
        </w:rPr>
        <w:t>聚焦品牌推广、人才培养、技术支持等功能服务</w:t>
      </w:r>
      <w:r>
        <w:rPr>
          <w:rFonts w:ascii="Times New Roman" w:eastAsia="宋体" w:hAnsi="宋体"/>
        </w:rPr>
        <w:t>,</w:t>
      </w:r>
      <w:r>
        <w:rPr>
          <w:rFonts w:ascii="Times New Roman" w:eastAsia="楷体" w:hAnsi="楷体" w:hint="eastAsia"/>
        </w:rPr>
        <w:t>全面推动打造基于</w:t>
      </w:r>
      <w:r>
        <w:rPr>
          <w:rFonts w:ascii="Times New Roman" w:eastAsia="宋体" w:hAnsi="Times New Roman" w:cs="Times New Roman"/>
        </w:rPr>
        <w:t>“</w:t>
      </w:r>
      <w:r>
        <w:rPr>
          <w:rFonts w:ascii="Times New Roman" w:eastAsia="楷体" w:hAnsi="楷体" w:hint="eastAsia"/>
        </w:rPr>
        <w:t>互联网</w:t>
      </w:r>
      <w:r>
        <w:rPr>
          <w:rFonts w:ascii="Times New Roman" w:eastAsia="宋体" w:hAnsi="宋体"/>
        </w:rPr>
        <w:t>+</w:t>
      </w:r>
      <w:r>
        <w:rPr>
          <w:rFonts w:ascii="Times New Roman" w:eastAsia="楷体" w:hAnsi="楷体" w:hint="eastAsia"/>
        </w:rPr>
        <w:t>三农</w:t>
      </w:r>
      <w:r>
        <w:rPr>
          <w:rFonts w:ascii="Times New Roman" w:eastAsia="宋体" w:hAnsi="Times New Roman" w:cs="Times New Roman"/>
        </w:rPr>
        <w:t>”</w:t>
      </w:r>
      <w:r>
        <w:rPr>
          <w:rFonts w:ascii="Times New Roman" w:eastAsia="楷体" w:hAnsi="楷体" w:hint="eastAsia"/>
        </w:rPr>
        <w:t>长效运行体系的农村电商</w:t>
      </w:r>
      <w:r>
        <w:rPr>
          <w:rFonts w:ascii="Times New Roman" w:eastAsia="宋体" w:hAnsi="宋体"/>
        </w:rPr>
        <w:t>2</w:t>
      </w:r>
      <w:r>
        <w:rPr>
          <w:rFonts w:ascii="Times New Roman" w:eastAsia="宋体" w:hAnsi="Times New Roman" w:cs="Times New Roman"/>
        </w:rPr>
        <w:t>.</w:t>
      </w:r>
      <w:r>
        <w:rPr>
          <w:rFonts w:ascii="Times New Roman" w:eastAsia="宋体" w:hAnsi="宋体"/>
        </w:rPr>
        <w:t>0</w:t>
      </w:r>
      <w:r>
        <w:rPr>
          <w:rFonts w:ascii="Times New Roman" w:eastAsia="楷体" w:hAnsi="楷体" w:hint="eastAsia"/>
        </w:rPr>
        <w:t>版本的进程。</w:t>
      </w:r>
    </w:p>
    <w:p w:rsidR="0048509A" w:rsidRDefault="0048509A" w:rsidP="004850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为了促进直播带货助力乡村振兴的长效发展</w:t>
      </w:r>
      <w:r>
        <w:rPr>
          <w:rFonts w:ascii="Times New Roman" w:eastAsia="宋体" w:hAnsi="宋体"/>
        </w:rPr>
        <w:t>,</w:t>
      </w:r>
      <w:r>
        <w:rPr>
          <w:rFonts w:ascii="Times New Roman" w:eastAsia="楷体" w:hAnsi="楷体" w:hint="eastAsia"/>
        </w:rPr>
        <w:t>一方面</w:t>
      </w:r>
      <w:r>
        <w:rPr>
          <w:rFonts w:ascii="Times New Roman" w:eastAsia="宋体" w:hAnsi="宋体"/>
        </w:rPr>
        <w:t>,</w:t>
      </w:r>
      <w:r>
        <w:rPr>
          <w:rFonts w:ascii="Times New Roman" w:eastAsia="楷体" w:hAnsi="楷体" w:hint="eastAsia"/>
        </w:rPr>
        <w:t>直播平台要加强自我管理建设</w:t>
      </w:r>
      <w:r>
        <w:rPr>
          <w:rFonts w:ascii="Times New Roman" w:eastAsia="宋体" w:hAnsi="宋体"/>
        </w:rPr>
        <w:t>,</w:t>
      </w:r>
      <w:r>
        <w:rPr>
          <w:rFonts w:ascii="Times New Roman" w:eastAsia="楷体" w:hAnsi="楷体" w:hint="eastAsia"/>
        </w:rPr>
        <w:t>建立资格审查以及评价机制</w:t>
      </w:r>
      <w:r>
        <w:rPr>
          <w:rFonts w:ascii="Times New Roman" w:eastAsia="宋体" w:hAnsi="宋体"/>
        </w:rPr>
        <w:t>,</w:t>
      </w:r>
      <w:r>
        <w:rPr>
          <w:rFonts w:ascii="Times New Roman" w:eastAsia="楷体" w:hAnsi="楷体" w:hint="eastAsia"/>
        </w:rPr>
        <w:t>规范平台内商家行为</w:t>
      </w:r>
      <w:r>
        <w:rPr>
          <w:rFonts w:ascii="Times New Roman" w:eastAsia="宋体" w:hAnsi="宋体"/>
        </w:rPr>
        <w:t>;</w:t>
      </w:r>
      <w:r>
        <w:rPr>
          <w:rFonts w:ascii="Times New Roman" w:eastAsia="楷体" w:hAnsi="楷体" w:hint="eastAsia"/>
        </w:rPr>
        <w:t>另一方面</w:t>
      </w:r>
      <w:r>
        <w:rPr>
          <w:rFonts w:ascii="Times New Roman" w:eastAsia="宋体" w:hAnsi="宋体"/>
        </w:rPr>
        <w:t>,</w:t>
      </w:r>
      <w:r>
        <w:rPr>
          <w:rFonts w:ascii="Times New Roman" w:eastAsia="楷体" w:hAnsi="楷体" w:hint="eastAsia"/>
        </w:rPr>
        <w:t>要建立准入机制</w:t>
      </w:r>
      <w:r>
        <w:rPr>
          <w:rFonts w:ascii="Times New Roman" w:eastAsia="宋体" w:hAnsi="宋体"/>
        </w:rPr>
        <w:t>,</w:t>
      </w:r>
      <w:r>
        <w:rPr>
          <w:rFonts w:ascii="Times New Roman" w:eastAsia="楷体" w:hAnsi="楷体" w:hint="eastAsia"/>
        </w:rPr>
        <w:t>引导主播走专业化之路。未来直播可能会非常普及</w:t>
      </w:r>
      <w:r>
        <w:rPr>
          <w:rFonts w:ascii="Times New Roman" w:eastAsia="宋体" w:hAnsi="宋体"/>
        </w:rPr>
        <w:t>,</w:t>
      </w:r>
      <w:r>
        <w:rPr>
          <w:rFonts w:ascii="Times New Roman" w:eastAsia="楷体" w:hAnsi="楷体" w:hint="eastAsia"/>
        </w:rPr>
        <w:t>随随便便一个场景都可以做直播</w:t>
      </w:r>
      <w:r>
        <w:rPr>
          <w:rFonts w:ascii="Times New Roman" w:eastAsia="宋体" w:hAnsi="宋体"/>
        </w:rPr>
        <w:t>,</w:t>
      </w:r>
      <w:r>
        <w:rPr>
          <w:rFonts w:ascii="Times New Roman" w:eastAsia="楷体" w:hAnsi="楷体" w:hint="eastAsia"/>
        </w:rPr>
        <w:t>这需要主播具有一定的专业知识与能力</w:t>
      </w:r>
      <w:r>
        <w:rPr>
          <w:rFonts w:ascii="Times New Roman" w:eastAsia="宋体" w:hAnsi="宋体"/>
        </w:rPr>
        <w:t>,</w:t>
      </w:r>
      <w:r>
        <w:rPr>
          <w:rFonts w:ascii="Times New Roman" w:eastAsia="楷体" w:hAnsi="楷体" w:hint="eastAsia"/>
        </w:rPr>
        <w:t>这样才能提供更好的服务。最后</w:t>
      </w:r>
      <w:r>
        <w:rPr>
          <w:rFonts w:ascii="Times New Roman" w:eastAsia="宋体" w:hAnsi="宋体"/>
        </w:rPr>
        <w:t>,</w:t>
      </w:r>
      <w:r>
        <w:rPr>
          <w:rFonts w:ascii="Times New Roman" w:eastAsia="楷体" w:hAnsi="楷体" w:hint="eastAsia"/>
        </w:rPr>
        <w:t>相关监管部门也应加快监管制度建设</w:t>
      </w:r>
      <w:r>
        <w:rPr>
          <w:rFonts w:ascii="Times New Roman" w:eastAsia="宋体" w:hAnsi="宋体"/>
        </w:rPr>
        <w:t>,</w:t>
      </w:r>
      <w:r>
        <w:rPr>
          <w:rFonts w:ascii="Times New Roman" w:eastAsia="楷体" w:hAnsi="楷体" w:hint="eastAsia"/>
        </w:rPr>
        <w:t>提高违法成本</w:t>
      </w:r>
      <w:r>
        <w:rPr>
          <w:rFonts w:ascii="Times New Roman" w:eastAsia="宋体" w:hAnsi="宋体"/>
        </w:rPr>
        <w:t>;</w:t>
      </w:r>
      <w:r>
        <w:rPr>
          <w:rFonts w:ascii="Times New Roman" w:eastAsia="楷体" w:hAnsi="楷体" w:hint="eastAsia"/>
        </w:rPr>
        <w:t>对涉及的多方利益主体</w:t>
      </w:r>
      <w:r>
        <w:rPr>
          <w:rFonts w:ascii="Times New Roman" w:eastAsia="宋体" w:hAnsi="宋体"/>
        </w:rPr>
        <w:t>,</w:t>
      </w:r>
      <w:r>
        <w:rPr>
          <w:rFonts w:ascii="Times New Roman" w:eastAsia="楷体" w:hAnsi="楷体" w:hint="eastAsia"/>
        </w:rPr>
        <w:t>应建立协同共治机制</w:t>
      </w:r>
      <w:r>
        <w:rPr>
          <w:rFonts w:ascii="Times New Roman" w:eastAsia="宋体" w:hAnsi="宋体"/>
        </w:rPr>
        <w:t>,</w:t>
      </w:r>
      <w:r>
        <w:rPr>
          <w:rFonts w:ascii="Times New Roman" w:eastAsia="楷体" w:hAnsi="楷体" w:hint="eastAsia"/>
        </w:rPr>
        <w:t>促进网络直播走向标准化、规范化、制度化。</w:t>
      </w:r>
    </w:p>
    <w:p w:rsidR="0048509A" w:rsidRDefault="0048509A" w:rsidP="0048509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摘编自盘和林《直播带货应助力乡村振兴长效发展》</w:t>
      </w:r>
      <w:r>
        <w:rPr>
          <w:rFonts w:ascii="Times New Roman" w:eastAsia="宋体" w:hAnsi="宋体"/>
        </w:rPr>
        <w:t>)</w:t>
      </w:r>
    </w:p>
    <w:p w:rsidR="0048509A" w:rsidRDefault="0048509A" w:rsidP="0048509A">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作为一种新的零售模式</w:t>
      </w:r>
      <w:r>
        <w:rPr>
          <w:rFonts w:ascii="Times New Roman" w:eastAsia="宋体" w:hAnsi="宋体"/>
        </w:rPr>
        <w:t>,</w:t>
      </w:r>
      <w:r>
        <w:rPr>
          <w:rFonts w:ascii="Times New Roman" w:eastAsia="楷体" w:hAnsi="楷体" w:hint="eastAsia"/>
        </w:rPr>
        <w:t>近年来</w:t>
      </w:r>
      <w:r>
        <w:rPr>
          <w:rFonts w:ascii="Times New Roman" w:eastAsia="宋体" w:hAnsi="宋体"/>
        </w:rPr>
        <w:t>,</w:t>
      </w:r>
      <w:r>
        <w:rPr>
          <w:rFonts w:ascii="Times New Roman" w:eastAsia="楷体" w:hAnsi="楷体" w:hint="eastAsia"/>
        </w:rPr>
        <w:t>直播带货风头日盛。新冠肺炎疫情防控期间</w:t>
      </w:r>
      <w:r>
        <w:rPr>
          <w:rFonts w:ascii="Times New Roman" w:eastAsia="宋体" w:hAnsi="宋体"/>
        </w:rPr>
        <w:t>,</w:t>
      </w:r>
      <w:r>
        <w:rPr>
          <w:rFonts w:ascii="Times New Roman" w:eastAsia="楷体" w:hAnsi="楷体" w:hint="eastAsia"/>
        </w:rPr>
        <w:t>直播带货优势进一步凸显</w:t>
      </w:r>
      <w:r>
        <w:rPr>
          <w:rFonts w:ascii="Times New Roman" w:eastAsia="宋体" w:hAnsi="宋体"/>
        </w:rPr>
        <w:t>,</w:t>
      </w:r>
      <w:r>
        <w:rPr>
          <w:rFonts w:ascii="Times New Roman" w:eastAsia="楷体" w:hAnsi="楷体" w:hint="eastAsia"/>
        </w:rPr>
        <w:t>激活了消费市场的</w:t>
      </w:r>
      <w:r>
        <w:rPr>
          <w:rFonts w:ascii="Times New Roman" w:eastAsia="宋体" w:hAnsi="Times New Roman" w:cs="Times New Roman"/>
        </w:rPr>
        <w:t>“</w:t>
      </w:r>
      <w:r>
        <w:rPr>
          <w:rFonts w:ascii="Times New Roman" w:eastAsia="楷体" w:hAnsi="楷体" w:hint="eastAsia"/>
        </w:rPr>
        <w:t>一池春水</w:t>
      </w:r>
      <w:r>
        <w:rPr>
          <w:rFonts w:ascii="Times New Roman" w:eastAsia="宋体" w:hAnsi="Times New Roman" w:cs="Times New Roman"/>
        </w:rPr>
        <w:t>”</w:t>
      </w:r>
      <w:r>
        <w:rPr>
          <w:rFonts w:ascii="Times New Roman" w:eastAsia="楷体" w:hAnsi="楷体" w:hint="eastAsia"/>
        </w:rPr>
        <w:t>。在市场表现火爆的同时</w:t>
      </w:r>
      <w:r>
        <w:rPr>
          <w:rFonts w:ascii="Times New Roman" w:eastAsia="宋体" w:hAnsi="宋体"/>
        </w:rPr>
        <w:t>,</w:t>
      </w:r>
      <w:r>
        <w:rPr>
          <w:rFonts w:ascii="Times New Roman" w:eastAsia="楷体" w:hAnsi="楷体" w:hint="eastAsia"/>
        </w:rPr>
        <w:t>一些问题也随之而来。从夸大其词的虚假宣传到产品质量的货不对板</w:t>
      </w:r>
      <w:r>
        <w:rPr>
          <w:rFonts w:ascii="Times New Roman" w:eastAsia="宋体" w:hAnsi="宋体"/>
        </w:rPr>
        <w:t>,</w:t>
      </w:r>
      <w:r>
        <w:rPr>
          <w:rFonts w:ascii="Times New Roman" w:eastAsia="楷体" w:hAnsi="楷体" w:hint="eastAsia"/>
        </w:rPr>
        <w:t>从售后服务的难以保障到刷单、售假等各类乱象</w:t>
      </w:r>
      <w:r>
        <w:rPr>
          <w:rFonts w:ascii="Times New Roman" w:eastAsia="宋体" w:hAnsi="宋体"/>
        </w:rPr>
        <w:t>,</w:t>
      </w:r>
      <w:r>
        <w:rPr>
          <w:rFonts w:ascii="Times New Roman" w:eastAsia="楷体" w:hAnsi="楷体" w:hint="eastAsia"/>
        </w:rPr>
        <w:t>都让消费者在购物中难以安心、放心。</w:t>
      </w:r>
    </w:p>
    <w:p w:rsidR="0048509A" w:rsidRDefault="0048509A" w:rsidP="004850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直播带货</w:t>
      </w:r>
      <w:r>
        <w:rPr>
          <w:rFonts w:ascii="Times New Roman" w:eastAsia="宋体" w:hAnsi="宋体"/>
        </w:rPr>
        <w:t>,</w:t>
      </w:r>
      <w:r>
        <w:rPr>
          <w:rFonts w:ascii="Times New Roman" w:eastAsia="楷体" w:hAnsi="楷体" w:hint="eastAsia"/>
        </w:rPr>
        <w:t>借助的形式是直播</w:t>
      </w:r>
      <w:r>
        <w:rPr>
          <w:rFonts w:ascii="Times New Roman" w:eastAsia="宋体" w:hAnsi="宋体"/>
        </w:rPr>
        <w:t>,</w:t>
      </w:r>
      <w:r>
        <w:rPr>
          <w:rFonts w:ascii="Times New Roman" w:eastAsia="楷体" w:hAnsi="楷体" w:hint="eastAsia"/>
        </w:rPr>
        <w:t>但最终交易的仍然是产品。产品质量过不过关、服务有没有保障</w:t>
      </w:r>
      <w:r>
        <w:rPr>
          <w:rFonts w:ascii="Times New Roman" w:eastAsia="宋体" w:hAnsi="宋体"/>
        </w:rPr>
        <w:t>,</w:t>
      </w:r>
      <w:r>
        <w:rPr>
          <w:rFonts w:ascii="Times New Roman" w:eastAsia="楷体" w:hAnsi="楷体" w:hint="eastAsia"/>
        </w:rPr>
        <w:t>才是决定用户下一次会不会</w:t>
      </w:r>
      <w:r>
        <w:rPr>
          <w:rFonts w:ascii="Times New Roman" w:eastAsia="宋体" w:hAnsi="Times New Roman" w:cs="Times New Roman"/>
        </w:rPr>
        <w:t>“</w:t>
      </w:r>
      <w:r>
        <w:rPr>
          <w:rFonts w:ascii="Times New Roman" w:eastAsia="楷体" w:hAnsi="楷体" w:hint="eastAsia"/>
        </w:rPr>
        <w:t>买它</w:t>
      </w:r>
      <w:r>
        <w:rPr>
          <w:rFonts w:ascii="Times New Roman" w:eastAsia="宋体" w:hAnsi="Times New Roman" w:cs="Times New Roman"/>
        </w:rPr>
        <w:t>”</w:t>
      </w:r>
      <w:r>
        <w:rPr>
          <w:rFonts w:ascii="Times New Roman" w:eastAsia="楷体" w:hAnsi="楷体" w:hint="eastAsia"/>
        </w:rPr>
        <w:t>的关键。从这个角度来说</w:t>
      </w:r>
      <w:r>
        <w:rPr>
          <w:rFonts w:ascii="Times New Roman" w:eastAsia="宋体" w:hAnsi="宋体"/>
        </w:rPr>
        <w:t>,</w:t>
      </w:r>
      <w:r>
        <w:rPr>
          <w:rFonts w:ascii="Times New Roman" w:eastAsia="楷体" w:hAnsi="楷体" w:hint="eastAsia"/>
        </w:rPr>
        <w:t>直播经济也是</w:t>
      </w:r>
      <w:r>
        <w:rPr>
          <w:rFonts w:ascii="Times New Roman" w:eastAsia="宋体" w:hAnsi="Times New Roman" w:cs="Times New Roman"/>
        </w:rPr>
        <w:t>“</w:t>
      </w:r>
      <w:r>
        <w:rPr>
          <w:rFonts w:ascii="Times New Roman" w:eastAsia="楷体" w:hAnsi="楷体" w:hint="eastAsia"/>
        </w:rPr>
        <w:t>口碑经济</w:t>
      </w:r>
      <w:r>
        <w:rPr>
          <w:rFonts w:ascii="Times New Roman" w:eastAsia="宋体" w:hAnsi="Times New Roman" w:cs="Times New Roman"/>
        </w:rPr>
        <w:t>”“</w:t>
      </w:r>
      <w:r>
        <w:rPr>
          <w:rFonts w:ascii="Times New Roman" w:eastAsia="楷体" w:hAnsi="楷体" w:hint="eastAsia"/>
        </w:rPr>
        <w:t>信任经济</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从业者的守法、诚信才是其发展壮大的基石。如果抱着做一锤子买卖的想法</w:t>
      </w:r>
      <w:r>
        <w:rPr>
          <w:rFonts w:ascii="Times New Roman" w:eastAsia="宋体" w:hAnsi="宋体"/>
        </w:rPr>
        <w:t>,</w:t>
      </w:r>
      <w:r>
        <w:rPr>
          <w:rFonts w:ascii="Times New Roman" w:eastAsia="楷体" w:hAnsi="楷体" w:hint="eastAsia"/>
        </w:rPr>
        <w:t>必然无法行稳致远。从主播、商家筑牢诚信基石</w:t>
      </w:r>
      <w:r>
        <w:rPr>
          <w:rFonts w:ascii="Times New Roman" w:eastAsia="宋体" w:hAnsi="宋体"/>
        </w:rPr>
        <w:t>,</w:t>
      </w:r>
      <w:r>
        <w:rPr>
          <w:rFonts w:ascii="Times New Roman" w:eastAsia="楷体" w:hAnsi="楷体" w:hint="eastAsia"/>
        </w:rPr>
        <w:t>在产品质量、服务质量上严格把关</w:t>
      </w:r>
      <w:r>
        <w:rPr>
          <w:rFonts w:ascii="Times New Roman" w:eastAsia="宋体" w:hAnsi="宋体"/>
        </w:rPr>
        <w:t>,</w:t>
      </w:r>
      <w:r>
        <w:rPr>
          <w:rFonts w:ascii="Times New Roman" w:eastAsia="楷体" w:hAnsi="楷体" w:hint="eastAsia"/>
        </w:rPr>
        <w:t>杜绝问题商品进入直播清单</w:t>
      </w:r>
      <w:r>
        <w:rPr>
          <w:rFonts w:ascii="Times New Roman" w:eastAsia="宋体" w:hAnsi="宋体"/>
        </w:rPr>
        <w:t>,</w:t>
      </w:r>
      <w:r>
        <w:rPr>
          <w:rFonts w:ascii="Times New Roman" w:eastAsia="楷体" w:hAnsi="楷体" w:hint="eastAsia"/>
        </w:rPr>
        <w:t>到平台加强对经营者及主播的规范引导</w:t>
      </w:r>
      <w:r>
        <w:rPr>
          <w:rFonts w:ascii="Times New Roman" w:eastAsia="宋体" w:hAnsi="宋体"/>
        </w:rPr>
        <w:t>,</w:t>
      </w:r>
      <w:r>
        <w:rPr>
          <w:rFonts w:ascii="Times New Roman" w:eastAsia="楷体" w:hAnsi="楷体" w:hint="eastAsia"/>
        </w:rPr>
        <w:t>完善消费者投诉举报渠道</w:t>
      </w:r>
      <w:r>
        <w:rPr>
          <w:rFonts w:ascii="Times New Roman" w:eastAsia="宋体" w:hAnsi="宋体"/>
        </w:rPr>
        <w:t>,</w:t>
      </w:r>
      <w:r>
        <w:rPr>
          <w:rFonts w:ascii="Times New Roman" w:eastAsia="楷体" w:hAnsi="楷体" w:hint="eastAsia"/>
        </w:rPr>
        <w:t>再到相关部门加强对网上</w:t>
      </w:r>
      <w:r>
        <w:rPr>
          <w:rFonts w:ascii="Times New Roman" w:eastAsia="宋体" w:hAnsi="Times New Roman" w:cs="Times New Roman"/>
        </w:rPr>
        <w:t>“</w:t>
      </w:r>
      <w:r>
        <w:rPr>
          <w:rFonts w:ascii="Times New Roman" w:eastAsia="楷体" w:hAnsi="楷体" w:hint="eastAsia"/>
        </w:rPr>
        <w:t>带货</w:t>
      </w:r>
      <w:r>
        <w:rPr>
          <w:rFonts w:ascii="Times New Roman" w:eastAsia="宋体" w:hAnsi="Times New Roman" w:cs="Times New Roman"/>
        </w:rPr>
        <w:t>”</w:t>
      </w:r>
      <w:r>
        <w:rPr>
          <w:rFonts w:ascii="Times New Roman" w:eastAsia="楷体" w:hAnsi="楷体" w:hint="eastAsia"/>
        </w:rPr>
        <w:t>行为的监管</w:t>
      </w:r>
      <w:r>
        <w:rPr>
          <w:rFonts w:ascii="Times New Roman" w:eastAsia="宋体" w:hAnsi="宋体"/>
        </w:rPr>
        <w:t>,</w:t>
      </w:r>
      <w:r>
        <w:rPr>
          <w:rFonts w:ascii="Times New Roman" w:eastAsia="楷体" w:hAnsi="楷体" w:hint="eastAsia"/>
        </w:rPr>
        <w:t>只有各方协同发力</w:t>
      </w:r>
      <w:r>
        <w:rPr>
          <w:rFonts w:ascii="Times New Roman" w:eastAsia="宋体" w:hAnsi="宋体"/>
        </w:rPr>
        <w:t>,</w:t>
      </w:r>
      <w:r>
        <w:rPr>
          <w:rFonts w:ascii="Times New Roman" w:eastAsia="楷体" w:hAnsi="楷体" w:hint="eastAsia"/>
        </w:rPr>
        <w:t>才能让直播带货在</w:t>
      </w:r>
      <w:r>
        <w:rPr>
          <w:rFonts w:ascii="Times New Roman" w:eastAsia="宋体" w:hAnsi="Times New Roman" w:cs="Times New Roman"/>
        </w:rPr>
        <w:t>“</w:t>
      </w:r>
      <w:r>
        <w:rPr>
          <w:rFonts w:ascii="Times New Roman" w:eastAsia="楷体" w:hAnsi="楷体" w:hint="eastAsia"/>
        </w:rPr>
        <w:t>阳光大道</w:t>
      </w:r>
      <w:r>
        <w:rPr>
          <w:rFonts w:ascii="Times New Roman" w:eastAsia="宋体" w:hAnsi="Times New Roman" w:cs="Times New Roman"/>
        </w:rPr>
        <w:t>”</w:t>
      </w:r>
      <w:r>
        <w:rPr>
          <w:rFonts w:ascii="Times New Roman" w:eastAsia="楷体" w:hAnsi="楷体" w:hint="eastAsia"/>
        </w:rPr>
        <w:t>上越走越远</w:t>
      </w:r>
      <w:r>
        <w:rPr>
          <w:rFonts w:ascii="Times New Roman" w:eastAsia="宋体" w:hAnsi="宋体"/>
        </w:rPr>
        <w:t>,</w:t>
      </w:r>
      <w:r>
        <w:rPr>
          <w:rFonts w:ascii="Times New Roman" w:eastAsia="楷体" w:hAnsi="楷体" w:hint="eastAsia"/>
        </w:rPr>
        <w:t>让消费者在安全放心的环境中提升消费体验。</w:t>
      </w:r>
    </w:p>
    <w:p w:rsidR="0048509A" w:rsidRDefault="0048509A" w:rsidP="0048509A">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越是红火的产业</w:t>
      </w:r>
      <w:r>
        <w:rPr>
          <w:rFonts w:ascii="Times New Roman" w:eastAsia="宋体" w:hAnsi="宋体"/>
        </w:rPr>
        <w:t>,</w:t>
      </w:r>
      <w:r>
        <w:rPr>
          <w:rFonts w:ascii="Times New Roman" w:eastAsia="楷体" w:hAnsi="楷体" w:hint="eastAsia"/>
        </w:rPr>
        <w:t>越要警惕被流量带偏。数据显示</w:t>
      </w:r>
      <w:r>
        <w:rPr>
          <w:rFonts w:ascii="Times New Roman" w:eastAsia="宋体" w:hAnsi="宋体"/>
        </w:rPr>
        <w:t>,2019</w:t>
      </w:r>
      <w:r>
        <w:rPr>
          <w:rFonts w:ascii="Times New Roman" w:eastAsia="楷体" w:hAnsi="楷体" w:hint="eastAsia"/>
        </w:rPr>
        <w:t>年</w:t>
      </w:r>
      <w:r>
        <w:rPr>
          <w:rFonts w:ascii="Times New Roman" w:eastAsia="宋体" w:hAnsi="宋体"/>
        </w:rPr>
        <w:t>,</w:t>
      </w:r>
      <w:r>
        <w:rPr>
          <w:rFonts w:ascii="Times New Roman" w:eastAsia="楷体" w:hAnsi="楷体" w:hint="eastAsia"/>
        </w:rPr>
        <w:t>我国直播电商市场规模达</w:t>
      </w:r>
      <w:r>
        <w:rPr>
          <w:rFonts w:ascii="Times New Roman" w:eastAsia="宋体" w:hAnsi="宋体"/>
        </w:rPr>
        <w:t>4338</w:t>
      </w:r>
      <w:r>
        <w:rPr>
          <w:rFonts w:ascii="Times New Roman" w:eastAsia="楷体" w:hAnsi="楷体" w:hint="eastAsia"/>
        </w:rPr>
        <w:t>亿元。有机构预测</w:t>
      </w:r>
      <w:r>
        <w:rPr>
          <w:rFonts w:ascii="Times New Roman" w:eastAsia="宋体" w:hAnsi="宋体"/>
        </w:rPr>
        <w:t>,</w:t>
      </w:r>
      <w:r>
        <w:rPr>
          <w:rFonts w:ascii="Times New Roman" w:eastAsia="楷体" w:hAnsi="楷体" w:hint="eastAsia"/>
        </w:rPr>
        <w:t>因疫情特殊时期的拉动</w:t>
      </w:r>
      <w:r>
        <w:rPr>
          <w:rFonts w:ascii="Times New Roman" w:eastAsia="宋体" w:hAnsi="宋体"/>
        </w:rPr>
        <w:t>,2020</w:t>
      </w:r>
      <w:r>
        <w:rPr>
          <w:rFonts w:ascii="Times New Roman" w:eastAsia="楷体" w:hAnsi="楷体" w:hint="eastAsia"/>
        </w:rPr>
        <w:t>年直播电商规模或将超过</w:t>
      </w:r>
      <w:r>
        <w:rPr>
          <w:rFonts w:ascii="Times New Roman" w:eastAsia="宋体" w:hAnsi="宋体"/>
        </w:rPr>
        <w:t>9000</w:t>
      </w:r>
      <w:r>
        <w:rPr>
          <w:rFonts w:ascii="Times New Roman" w:eastAsia="楷体" w:hAnsi="楷体" w:hint="eastAsia"/>
        </w:rPr>
        <w:t>亿元。作为无数人看好的下一个万亿级市场</w:t>
      </w:r>
      <w:r>
        <w:rPr>
          <w:rFonts w:ascii="Times New Roman" w:eastAsia="宋体" w:hAnsi="宋体"/>
        </w:rPr>
        <w:t>,</w:t>
      </w:r>
      <w:r>
        <w:rPr>
          <w:rFonts w:ascii="Times New Roman" w:eastAsia="楷体" w:hAnsi="楷体" w:hint="eastAsia"/>
        </w:rPr>
        <w:t>直播带货是真正的</w:t>
      </w:r>
      <w:r>
        <w:rPr>
          <w:rFonts w:ascii="Times New Roman" w:eastAsia="宋体" w:hAnsi="Times New Roman" w:cs="Times New Roman"/>
        </w:rPr>
        <w:t>“</w:t>
      </w:r>
      <w:r>
        <w:rPr>
          <w:rFonts w:ascii="Times New Roman" w:eastAsia="楷体" w:hAnsi="楷体" w:hint="eastAsia"/>
        </w:rPr>
        <w:t>风口</w:t>
      </w:r>
      <w:r>
        <w:rPr>
          <w:rFonts w:ascii="Times New Roman" w:eastAsia="宋体" w:hAnsi="Times New Roman" w:cs="Times New Roman"/>
        </w:rPr>
        <w:t>”</w:t>
      </w:r>
      <w:r>
        <w:rPr>
          <w:rFonts w:ascii="Times New Roman" w:eastAsia="楷体" w:hAnsi="楷体" w:hint="eastAsia"/>
        </w:rPr>
        <w:t>还是</w:t>
      </w:r>
      <w:r>
        <w:rPr>
          <w:rFonts w:ascii="Times New Roman" w:eastAsia="宋体" w:hAnsi="Times New Roman" w:cs="Times New Roman"/>
        </w:rPr>
        <w:t>“</w:t>
      </w:r>
      <w:r>
        <w:rPr>
          <w:rFonts w:ascii="Times New Roman" w:eastAsia="楷体" w:hAnsi="楷体" w:hint="eastAsia"/>
        </w:rPr>
        <w:t>一阵风</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取决于其创新力</w:t>
      </w:r>
      <w:r>
        <w:rPr>
          <w:rFonts w:ascii="Times New Roman" w:eastAsia="宋体" w:hAnsi="宋体"/>
        </w:rPr>
        <w:t>,</w:t>
      </w:r>
      <w:r>
        <w:rPr>
          <w:rFonts w:ascii="Times New Roman" w:eastAsia="楷体" w:hAnsi="楷体" w:hint="eastAsia"/>
        </w:rPr>
        <w:t>更取决于其发展走向。在经历</w:t>
      </w:r>
      <w:r>
        <w:rPr>
          <w:rFonts w:ascii="Times New Roman" w:eastAsia="宋体" w:hAnsi="Times New Roman" w:cs="Times New Roman"/>
        </w:rPr>
        <w:t>“</w:t>
      </w:r>
      <w:r>
        <w:rPr>
          <w:rFonts w:ascii="Times New Roman" w:eastAsia="楷体" w:hAnsi="楷体" w:hint="eastAsia"/>
        </w:rPr>
        <w:t>野蛮生长</w:t>
      </w:r>
      <w:r>
        <w:rPr>
          <w:rFonts w:ascii="Times New Roman" w:eastAsia="宋体" w:hAnsi="Times New Roman" w:cs="Times New Roman"/>
        </w:rPr>
        <w:t>”</w:t>
      </w:r>
      <w:r>
        <w:rPr>
          <w:rFonts w:ascii="Times New Roman" w:eastAsia="楷体" w:hAnsi="楷体" w:hint="eastAsia"/>
        </w:rPr>
        <w:t>带来的诸多问题后</w:t>
      </w:r>
      <w:r>
        <w:rPr>
          <w:rFonts w:ascii="Times New Roman" w:eastAsia="宋体" w:hAnsi="宋体"/>
        </w:rPr>
        <w:t>,</w:t>
      </w:r>
      <w:r>
        <w:rPr>
          <w:rFonts w:ascii="Times New Roman" w:eastAsia="楷体" w:hAnsi="楷体" w:hint="eastAsia"/>
        </w:rPr>
        <w:t>如今直播经济健康持续发展的问题</w:t>
      </w:r>
      <w:r>
        <w:rPr>
          <w:rFonts w:ascii="Times New Roman" w:eastAsia="宋体" w:hAnsi="宋体"/>
        </w:rPr>
        <w:t>,</w:t>
      </w:r>
      <w:r>
        <w:rPr>
          <w:rFonts w:ascii="Times New Roman" w:eastAsia="楷体" w:hAnsi="楷体" w:hint="eastAsia"/>
        </w:rPr>
        <w:t>已越来越引起有关方面的重视。从人社部拟增设</w:t>
      </w:r>
      <w:r>
        <w:rPr>
          <w:rFonts w:ascii="Times New Roman" w:eastAsia="宋体" w:hAnsi="Times New Roman" w:cs="Times New Roman"/>
        </w:rPr>
        <w:t>“</w:t>
      </w:r>
      <w:r>
        <w:rPr>
          <w:rFonts w:ascii="Times New Roman" w:eastAsia="楷体" w:hAnsi="楷体" w:hint="eastAsia"/>
        </w:rPr>
        <w:t>直播销售员</w:t>
      </w:r>
      <w:r>
        <w:rPr>
          <w:rFonts w:ascii="Times New Roman" w:eastAsia="宋体" w:hAnsi="Times New Roman" w:cs="Times New Roman"/>
        </w:rPr>
        <w:t>”</w:t>
      </w:r>
      <w:r>
        <w:rPr>
          <w:rFonts w:ascii="Times New Roman" w:eastAsia="楷体" w:hAnsi="楷体" w:hint="eastAsia"/>
        </w:rPr>
        <w:t>新职业</w:t>
      </w:r>
      <w:r>
        <w:rPr>
          <w:rFonts w:ascii="Times New Roman" w:eastAsia="宋体" w:hAnsi="宋体"/>
        </w:rPr>
        <w:t>,</w:t>
      </w:r>
      <w:r>
        <w:rPr>
          <w:rFonts w:ascii="Times New Roman" w:eastAsia="楷体" w:hAnsi="楷体" w:hint="eastAsia"/>
        </w:rPr>
        <w:t>将之纳入统一管理</w:t>
      </w:r>
      <w:r>
        <w:rPr>
          <w:rFonts w:ascii="Times New Roman" w:eastAsia="宋体" w:hAnsi="宋体"/>
        </w:rPr>
        <w:t>,</w:t>
      </w:r>
      <w:r>
        <w:rPr>
          <w:rFonts w:ascii="Times New Roman" w:eastAsia="楷体" w:hAnsi="楷体" w:hint="eastAsia"/>
        </w:rPr>
        <w:t>促使其更好地为消费者服务</w:t>
      </w:r>
      <w:r>
        <w:rPr>
          <w:rFonts w:ascii="Times New Roman" w:eastAsia="宋体" w:hAnsi="宋体"/>
        </w:rPr>
        <w:t>,</w:t>
      </w:r>
      <w:r>
        <w:rPr>
          <w:rFonts w:ascii="Times New Roman" w:eastAsia="楷体" w:hAnsi="楷体" w:hint="eastAsia"/>
        </w:rPr>
        <w:t>到浙江推动利用区块链技术对直播电商进行监管</w:t>
      </w:r>
      <w:r>
        <w:rPr>
          <w:rFonts w:ascii="Times New Roman" w:eastAsia="宋体" w:hAnsi="宋体"/>
        </w:rPr>
        <w:t>,</w:t>
      </w:r>
      <w:r>
        <w:rPr>
          <w:rFonts w:ascii="Times New Roman" w:eastAsia="楷体" w:hAnsi="楷体" w:hint="eastAsia"/>
        </w:rPr>
        <w:t>助推解决电商交易的诚信问题</w:t>
      </w:r>
      <w:r>
        <w:rPr>
          <w:rFonts w:ascii="Times New Roman" w:eastAsia="宋体" w:hAnsi="宋体"/>
        </w:rPr>
        <w:t>,</w:t>
      </w:r>
      <w:r>
        <w:rPr>
          <w:rFonts w:ascii="Times New Roman" w:eastAsia="楷体" w:hAnsi="楷体" w:hint="eastAsia"/>
        </w:rPr>
        <w:t>这样的努力越来越多地汇聚在一起</w:t>
      </w:r>
      <w:r>
        <w:rPr>
          <w:rFonts w:ascii="Times New Roman" w:eastAsia="宋体" w:hAnsi="宋体"/>
        </w:rPr>
        <w:t>,</w:t>
      </w:r>
      <w:r>
        <w:rPr>
          <w:rFonts w:ascii="Times New Roman" w:eastAsia="楷体" w:hAnsi="楷体" w:hint="eastAsia"/>
        </w:rPr>
        <w:t>直播经济的发展才能真正令人期待</w:t>
      </w:r>
      <w:r>
        <w:rPr>
          <w:rFonts w:ascii="Times New Roman" w:eastAsia="宋体" w:hAnsi="宋体"/>
        </w:rPr>
        <w:t>,</w:t>
      </w:r>
      <w:r>
        <w:rPr>
          <w:rFonts w:ascii="Times New Roman" w:eastAsia="楷体" w:hAnsi="楷体" w:hint="eastAsia"/>
        </w:rPr>
        <w:t>其前景更加广阔。</w:t>
      </w:r>
    </w:p>
    <w:p w:rsidR="0048509A" w:rsidRDefault="0048509A" w:rsidP="0048509A">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诚者</w:t>
      </w:r>
      <w:r>
        <w:rPr>
          <w:rFonts w:ascii="Times New Roman" w:eastAsia="宋体" w:hAnsi="宋体"/>
        </w:rPr>
        <w:t>,</w:t>
      </w:r>
      <w:r>
        <w:rPr>
          <w:rFonts w:ascii="Times New Roman" w:eastAsia="楷体" w:hAnsi="楷体" w:hint="eastAsia"/>
        </w:rPr>
        <w:t>百行之源也。</w:t>
      </w:r>
      <w:r>
        <w:rPr>
          <w:rFonts w:ascii="Times New Roman" w:eastAsia="宋体" w:hAnsi="Times New Roman" w:cs="Times New Roman"/>
        </w:rPr>
        <w:t>”</w:t>
      </w:r>
      <w:r>
        <w:rPr>
          <w:rFonts w:ascii="Times New Roman" w:eastAsia="楷体" w:hAnsi="楷体" w:hint="eastAsia"/>
        </w:rPr>
        <w:t>未来</w:t>
      </w:r>
      <w:r>
        <w:rPr>
          <w:rFonts w:ascii="Times New Roman" w:eastAsia="宋体" w:hAnsi="宋体"/>
        </w:rPr>
        <w:t>,5G(</w:t>
      </w:r>
      <w:r>
        <w:rPr>
          <w:rFonts w:ascii="Times New Roman" w:eastAsia="楷体" w:hAnsi="楷体" w:hint="eastAsia"/>
        </w:rPr>
        <w:t>第五代移动通信技术</w:t>
      </w:r>
      <w:r>
        <w:rPr>
          <w:rFonts w:ascii="Times New Roman" w:eastAsia="宋体" w:hAnsi="宋体"/>
        </w:rPr>
        <w:t>)</w:t>
      </w:r>
      <w:r>
        <w:rPr>
          <w:rFonts w:ascii="Times New Roman" w:eastAsia="楷体" w:hAnsi="楷体" w:hint="eastAsia"/>
        </w:rPr>
        <w:t>、虚拟现实等新技术的不断成熟和发展</w:t>
      </w:r>
      <w:r>
        <w:rPr>
          <w:rFonts w:ascii="Times New Roman" w:eastAsia="宋体" w:hAnsi="宋体"/>
        </w:rPr>
        <w:t>,</w:t>
      </w:r>
      <w:r>
        <w:rPr>
          <w:rFonts w:ascii="Times New Roman" w:eastAsia="楷体" w:hAnsi="楷体" w:hint="eastAsia"/>
        </w:rPr>
        <w:t>将为消费市场带来更大的想象空间。但无论模式、技术如何改变</w:t>
      </w:r>
      <w:r>
        <w:rPr>
          <w:rFonts w:ascii="Times New Roman" w:eastAsia="宋体" w:hAnsi="宋体"/>
        </w:rPr>
        <w:t>,</w:t>
      </w:r>
      <w:r>
        <w:rPr>
          <w:rFonts w:ascii="Times New Roman" w:eastAsia="楷体" w:hAnsi="楷体" w:hint="eastAsia"/>
        </w:rPr>
        <w:t>诚信作为商业的价值基石不会改变。为商业文明注入更多正能量</w:t>
      </w:r>
      <w:r>
        <w:rPr>
          <w:rFonts w:ascii="Times New Roman" w:eastAsia="宋体" w:hAnsi="宋体"/>
        </w:rPr>
        <w:t>,</w:t>
      </w:r>
      <w:r>
        <w:rPr>
          <w:rFonts w:ascii="Times New Roman" w:eastAsia="楷体" w:hAnsi="楷体" w:hint="eastAsia"/>
        </w:rPr>
        <w:t>就能为我们的消费生活带来更多新惊喜。</w:t>
      </w:r>
    </w:p>
    <w:p w:rsidR="0048509A" w:rsidRDefault="0048509A" w:rsidP="0048509A">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摘编自张凡《直播带货要筑牢诚信基石》</w:t>
      </w:r>
      <w:r>
        <w:rPr>
          <w:rFonts w:ascii="Times New Roman" w:eastAsia="宋体" w:hAnsi="宋体"/>
        </w:rPr>
        <w:t>)</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下列对材料相关内容的理解和分析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直播经济的发展</w:t>
      </w:r>
      <w:r>
        <w:rPr>
          <w:rFonts w:ascii="Times New Roman" w:eastAsia="宋体" w:hAnsi="宋体"/>
        </w:rPr>
        <w:t>,</w:t>
      </w:r>
      <w:r>
        <w:rPr>
          <w:rFonts w:ascii="Times New Roman" w:eastAsia="宋体" w:hAnsi="宋体" w:hint="eastAsia"/>
        </w:rPr>
        <w:t>得益于主流媒体、知名人士所起的良好带动作用</w:t>
      </w:r>
      <w:r>
        <w:rPr>
          <w:rFonts w:ascii="Times New Roman" w:eastAsia="宋体" w:hAnsi="宋体"/>
        </w:rPr>
        <w:t>,</w:t>
      </w:r>
      <w:r>
        <w:rPr>
          <w:rFonts w:ascii="Times New Roman" w:eastAsia="宋体" w:hAnsi="宋体" w:hint="eastAsia"/>
        </w:rPr>
        <w:t>更能获得消费者的认同</w:t>
      </w:r>
      <w:r>
        <w:rPr>
          <w:rFonts w:ascii="Times New Roman" w:eastAsia="宋体" w:hAnsi="宋体"/>
        </w:rPr>
        <w:t>;</w:t>
      </w:r>
      <w:r>
        <w:rPr>
          <w:rFonts w:ascii="Times New Roman" w:eastAsia="宋体" w:hAnsi="宋体" w:hint="eastAsia"/>
        </w:rPr>
        <w:t>直播还能满足用户精神层面的渴求。</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当下兴起的乡村干部直播带货</w:t>
      </w:r>
      <w:r>
        <w:rPr>
          <w:rFonts w:ascii="Times New Roman" w:eastAsia="宋体" w:hAnsi="宋体"/>
        </w:rPr>
        <w:t>,</w:t>
      </w:r>
      <w:r>
        <w:rPr>
          <w:rFonts w:ascii="Times New Roman" w:eastAsia="宋体" w:hAnsi="宋体" w:hint="eastAsia"/>
        </w:rPr>
        <w:t>以一种风风火火的方式打开了乡村特色产品的销路</w:t>
      </w:r>
      <w:r>
        <w:rPr>
          <w:rFonts w:ascii="Times New Roman" w:eastAsia="宋体" w:hAnsi="宋体"/>
        </w:rPr>
        <w:t>,</w:t>
      </w:r>
      <w:r>
        <w:rPr>
          <w:rFonts w:ascii="Times New Roman" w:eastAsia="宋体" w:hAnsi="宋体" w:hint="eastAsia"/>
        </w:rPr>
        <w:t>建立了能适应新的销售形势的有效渠道。</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直播经济是</w:t>
      </w:r>
      <w:r>
        <w:rPr>
          <w:rFonts w:ascii="Times New Roman" w:eastAsia="宋体" w:hAnsi="Times New Roman" w:cs="Times New Roman"/>
        </w:rPr>
        <w:t>“</w:t>
      </w:r>
      <w:r>
        <w:rPr>
          <w:rFonts w:ascii="Times New Roman" w:eastAsia="宋体" w:hAnsi="宋体" w:hint="eastAsia"/>
        </w:rPr>
        <w:t>口碑经济</w:t>
      </w:r>
      <w:r>
        <w:rPr>
          <w:rFonts w:ascii="Times New Roman" w:eastAsia="宋体" w:hAnsi="Times New Roman" w:cs="Times New Roman"/>
        </w:rPr>
        <w:t>”“</w:t>
      </w:r>
      <w:r>
        <w:rPr>
          <w:rFonts w:ascii="Times New Roman" w:eastAsia="宋体" w:hAnsi="宋体" w:hint="eastAsia"/>
        </w:rPr>
        <w:t>信任经济</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产品质量过不过关</w:t>
      </w:r>
      <w:r>
        <w:rPr>
          <w:rFonts w:ascii="Times New Roman" w:eastAsia="宋体" w:hAnsi="宋体"/>
        </w:rPr>
        <w:t>,</w:t>
      </w:r>
      <w:r>
        <w:rPr>
          <w:rFonts w:ascii="Times New Roman" w:eastAsia="宋体" w:hAnsi="宋体" w:hint="eastAsia"/>
        </w:rPr>
        <w:t>服务有没有保障</w:t>
      </w:r>
      <w:r>
        <w:rPr>
          <w:rFonts w:ascii="Times New Roman" w:eastAsia="宋体" w:hAnsi="宋体"/>
        </w:rPr>
        <w:t>,</w:t>
      </w:r>
      <w:r>
        <w:rPr>
          <w:rFonts w:ascii="Times New Roman" w:eastAsia="宋体" w:hAnsi="宋体" w:hint="eastAsia"/>
        </w:rPr>
        <w:t>是决定用户下一次会不会</w:t>
      </w:r>
      <w:r>
        <w:rPr>
          <w:rFonts w:ascii="Times New Roman" w:eastAsia="宋体" w:hAnsi="Times New Roman" w:cs="Times New Roman"/>
        </w:rPr>
        <w:t>“</w:t>
      </w:r>
      <w:r>
        <w:rPr>
          <w:rFonts w:ascii="Times New Roman" w:eastAsia="宋体" w:hAnsi="宋体" w:hint="eastAsia"/>
        </w:rPr>
        <w:t>买它</w:t>
      </w:r>
      <w:r>
        <w:rPr>
          <w:rFonts w:ascii="Times New Roman" w:eastAsia="宋体" w:hAnsi="Times New Roman" w:cs="Times New Roman"/>
        </w:rPr>
        <w:t>”</w:t>
      </w:r>
      <w:r>
        <w:rPr>
          <w:rFonts w:ascii="Times New Roman" w:eastAsia="宋体" w:hAnsi="宋体" w:hint="eastAsia"/>
        </w:rPr>
        <w:t>的关键因素。</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我国直播电商市场规模庞大</w:t>
      </w:r>
      <w:r>
        <w:rPr>
          <w:rFonts w:ascii="Times New Roman" w:eastAsia="宋体" w:hAnsi="宋体"/>
        </w:rPr>
        <w:t>,</w:t>
      </w:r>
      <w:r>
        <w:rPr>
          <w:rFonts w:ascii="Times New Roman" w:eastAsia="宋体" w:hAnsi="宋体" w:hint="eastAsia"/>
        </w:rPr>
        <w:t>被视为下一个万亿级市场</w:t>
      </w:r>
      <w:r>
        <w:rPr>
          <w:rFonts w:ascii="Times New Roman" w:eastAsia="宋体" w:hAnsi="宋体"/>
        </w:rPr>
        <w:t>,</w:t>
      </w:r>
      <w:r>
        <w:rPr>
          <w:rFonts w:ascii="Times New Roman" w:eastAsia="宋体" w:hAnsi="宋体" w:hint="eastAsia"/>
        </w:rPr>
        <w:t>在经历</w:t>
      </w:r>
      <w:r>
        <w:rPr>
          <w:rFonts w:ascii="Times New Roman" w:eastAsia="宋体" w:hAnsi="Times New Roman" w:cs="Times New Roman"/>
        </w:rPr>
        <w:t>“</w:t>
      </w:r>
      <w:r>
        <w:rPr>
          <w:rFonts w:ascii="Times New Roman" w:eastAsia="宋体" w:hAnsi="宋体" w:hint="eastAsia"/>
        </w:rPr>
        <w:t>野蛮生长</w:t>
      </w:r>
      <w:r>
        <w:rPr>
          <w:rFonts w:ascii="Times New Roman" w:eastAsia="宋体" w:hAnsi="Times New Roman" w:cs="Times New Roman"/>
        </w:rPr>
        <w:t>”</w:t>
      </w:r>
      <w:r>
        <w:rPr>
          <w:rFonts w:ascii="Times New Roman" w:eastAsia="宋体" w:hAnsi="宋体" w:hint="eastAsia"/>
        </w:rPr>
        <w:t>带来的诸多问题后</w:t>
      </w:r>
      <w:r>
        <w:rPr>
          <w:rFonts w:ascii="Times New Roman" w:eastAsia="宋体" w:hAnsi="宋体"/>
        </w:rPr>
        <w:t>,</w:t>
      </w:r>
      <w:r>
        <w:rPr>
          <w:rFonts w:ascii="Times New Roman" w:eastAsia="宋体" w:hAnsi="宋体" w:hint="eastAsia"/>
        </w:rPr>
        <w:t>人们越来越重视其可持续发展。</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根据材料一和材料二</w:t>
      </w:r>
      <w:r>
        <w:rPr>
          <w:rFonts w:ascii="Times New Roman" w:eastAsia="宋体" w:hAnsi="宋体"/>
        </w:rPr>
        <w:t>,</w:t>
      </w:r>
      <w:r>
        <w:rPr>
          <w:rFonts w:ascii="Times New Roman" w:eastAsia="宋体" w:hAnsi="宋体" w:hint="eastAsia"/>
        </w:rPr>
        <w:t>下列说法不正确的一项是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材料一用</w:t>
      </w:r>
      <w:r>
        <w:rPr>
          <w:rFonts w:ascii="Times New Roman" w:eastAsia="宋体" w:hAnsi="Times New Roman" w:cs="Times New Roman"/>
        </w:rPr>
        <w:t>“</w:t>
      </w:r>
      <w:r>
        <w:rPr>
          <w:rFonts w:ascii="Times New Roman" w:eastAsia="宋体" w:hAnsi="宋体" w:hint="eastAsia"/>
        </w:rPr>
        <w:t>酒香也怕巷子深</w:t>
      </w:r>
      <w:r>
        <w:rPr>
          <w:rFonts w:ascii="Times New Roman" w:eastAsia="宋体" w:hAnsi="Times New Roman" w:cs="Times New Roman"/>
        </w:rPr>
        <w:t>”</w:t>
      </w:r>
      <w:r>
        <w:rPr>
          <w:rFonts w:ascii="Times New Roman" w:eastAsia="宋体" w:hAnsi="宋体" w:hint="eastAsia"/>
        </w:rPr>
        <w:t>意在论证直播经济的体验优势</w:t>
      </w:r>
      <w:r>
        <w:rPr>
          <w:rFonts w:ascii="Times New Roman" w:eastAsia="宋体" w:hAnsi="宋体"/>
        </w:rPr>
        <w:t>,</w:t>
      </w:r>
      <w:r>
        <w:rPr>
          <w:rFonts w:ascii="Times New Roman" w:eastAsia="宋体" w:hAnsi="宋体" w:hint="eastAsia"/>
        </w:rPr>
        <w:t>以及它具有的比传统营销更高的转化率。</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从目前看</w:t>
      </w:r>
      <w:r>
        <w:rPr>
          <w:rFonts w:ascii="Times New Roman" w:eastAsia="宋体" w:hAnsi="宋体"/>
        </w:rPr>
        <w:t>,</w:t>
      </w:r>
      <w:r>
        <w:rPr>
          <w:rFonts w:ascii="Times New Roman" w:eastAsia="宋体" w:hAnsi="宋体" w:hint="eastAsia"/>
        </w:rPr>
        <w:t>直播带货已成为释放和激发消费潜力的重要推手</w:t>
      </w:r>
      <w:r>
        <w:rPr>
          <w:rFonts w:ascii="Times New Roman" w:eastAsia="宋体" w:hAnsi="宋体"/>
        </w:rPr>
        <w:t>;</w:t>
      </w:r>
      <w:r>
        <w:rPr>
          <w:rFonts w:ascii="Times New Roman" w:eastAsia="宋体" w:hAnsi="宋体" w:hint="eastAsia"/>
        </w:rPr>
        <w:t>但如果直播带货的诚信基石被动摇</w:t>
      </w:r>
      <w:r>
        <w:rPr>
          <w:rFonts w:ascii="Times New Roman" w:eastAsia="宋体" w:hAnsi="宋体"/>
        </w:rPr>
        <w:t>,</w:t>
      </w:r>
      <w:r>
        <w:rPr>
          <w:rFonts w:ascii="Times New Roman" w:eastAsia="宋体" w:hAnsi="宋体" w:hint="eastAsia"/>
        </w:rPr>
        <w:t>有可能危及直播经济的发展。</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直播带货具有直观、快捷的特点</w:t>
      </w:r>
      <w:r>
        <w:rPr>
          <w:rFonts w:ascii="Times New Roman" w:eastAsia="宋体" w:hAnsi="宋体"/>
        </w:rPr>
        <w:t>,</w:t>
      </w:r>
      <w:r>
        <w:rPr>
          <w:rFonts w:ascii="Times New Roman" w:eastAsia="宋体" w:hAnsi="宋体" w:hint="eastAsia"/>
        </w:rPr>
        <w:t>但有的供求过程不能像线下服务那样有保障</w:t>
      </w:r>
      <w:r>
        <w:rPr>
          <w:rFonts w:ascii="Times New Roman" w:eastAsia="宋体" w:hAnsi="宋体"/>
        </w:rPr>
        <w:t>,</w:t>
      </w:r>
      <w:r>
        <w:rPr>
          <w:rFonts w:ascii="Times New Roman" w:eastAsia="宋体" w:hAnsi="宋体" w:hint="eastAsia"/>
        </w:rPr>
        <w:t>消费者在购物中往往难以安心、放心。</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人社部拟增设</w:t>
      </w:r>
      <w:r>
        <w:rPr>
          <w:rFonts w:ascii="Times New Roman" w:eastAsia="宋体" w:hAnsi="Times New Roman" w:cs="Times New Roman"/>
        </w:rPr>
        <w:t>“</w:t>
      </w:r>
      <w:r>
        <w:rPr>
          <w:rFonts w:ascii="Times New Roman" w:eastAsia="宋体" w:hAnsi="宋体" w:hint="eastAsia"/>
        </w:rPr>
        <w:t>直播销售员</w:t>
      </w:r>
      <w:r>
        <w:rPr>
          <w:rFonts w:ascii="Times New Roman" w:eastAsia="宋体" w:hAnsi="Times New Roman" w:cs="Times New Roman"/>
        </w:rPr>
        <w:t>”</w:t>
      </w:r>
      <w:r>
        <w:rPr>
          <w:rFonts w:ascii="Times New Roman" w:eastAsia="宋体" w:hAnsi="宋体" w:hint="eastAsia"/>
        </w:rPr>
        <w:t>新职业</w:t>
      </w:r>
      <w:r>
        <w:rPr>
          <w:rFonts w:ascii="Times New Roman" w:eastAsia="宋体" w:hAnsi="宋体"/>
        </w:rPr>
        <w:t>,</w:t>
      </w:r>
      <w:r>
        <w:rPr>
          <w:rFonts w:ascii="Times New Roman" w:eastAsia="宋体" w:hAnsi="宋体" w:hint="eastAsia"/>
        </w:rPr>
        <w:t>并纳入统一管理</w:t>
      </w:r>
      <w:r>
        <w:rPr>
          <w:rFonts w:ascii="Times New Roman" w:eastAsia="宋体" w:hAnsi="宋体"/>
        </w:rPr>
        <w:t>,</w:t>
      </w:r>
      <w:r>
        <w:rPr>
          <w:rFonts w:ascii="Times New Roman" w:eastAsia="宋体" w:hAnsi="宋体" w:hint="eastAsia"/>
        </w:rPr>
        <w:t>加上相关部门和直播平台强化监管</w:t>
      </w:r>
      <w:r>
        <w:rPr>
          <w:rFonts w:ascii="Times New Roman" w:eastAsia="宋体" w:hAnsi="宋体"/>
        </w:rPr>
        <w:t>,</w:t>
      </w:r>
      <w:r>
        <w:rPr>
          <w:rFonts w:ascii="Times New Roman" w:eastAsia="宋体" w:hAnsi="宋体" w:hint="eastAsia"/>
        </w:rPr>
        <w:t>直播经济的路将会越走越宽。</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下列各项中</w:t>
      </w:r>
      <w:r>
        <w:rPr>
          <w:rFonts w:ascii="Times New Roman" w:eastAsia="宋体" w:hAnsi="宋体"/>
        </w:rPr>
        <w:t>,</w:t>
      </w:r>
      <w:r>
        <w:rPr>
          <w:rFonts w:ascii="Times New Roman" w:eastAsia="宋体" w:hAnsi="宋体" w:hint="eastAsia"/>
        </w:rPr>
        <w:t>最适合作为论据来支撑材料二观点的一项是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电商直播行业的某位</w:t>
      </w:r>
      <w:r>
        <w:rPr>
          <w:rFonts w:ascii="Times New Roman" w:eastAsia="宋体" w:hAnsi="Times New Roman" w:cs="Times New Roman"/>
        </w:rPr>
        <w:t>“</w:t>
      </w:r>
      <w:r>
        <w:rPr>
          <w:rFonts w:ascii="Times New Roman" w:eastAsia="宋体" w:hAnsi="宋体" w:hint="eastAsia"/>
        </w:rPr>
        <w:t>一姐</w:t>
      </w:r>
      <w:r>
        <w:rPr>
          <w:rFonts w:ascii="Times New Roman" w:eastAsia="宋体" w:hAnsi="Times New Roman" w:cs="Times New Roman"/>
        </w:rPr>
        <w:t>”</w:t>
      </w:r>
      <w:r>
        <w:rPr>
          <w:rFonts w:ascii="Times New Roman" w:eastAsia="宋体" w:hAnsi="宋体" w:hint="eastAsia"/>
        </w:rPr>
        <w:t>一直致力于公益直播</w:t>
      </w:r>
      <w:r>
        <w:rPr>
          <w:rFonts w:ascii="Times New Roman" w:eastAsia="宋体" w:hAnsi="宋体"/>
        </w:rPr>
        <w:t>,</w:t>
      </w:r>
      <w:r>
        <w:rPr>
          <w:rFonts w:ascii="Times New Roman" w:eastAsia="宋体" w:hAnsi="宋体" w:hint="eastAsia"/>
        </w:rPr>
        <w:t>被当地授予</w:t>
      </w:r>
      <w:r>
        <w:rPr>
          <w:rFonts w:ascii="Times New Roman" w:eastAsia="宋体" w:hAnsi="Times New Roman" w:cs="Times New Roman"/>
        </w:rPr>
        <w:t>“</w:t>
      </w:r>
      <w:r>
        <w:rPr>
          <w:rFonts w:ascii="Times New Roman" w:eastAsia="宋体" w:hAnsi="宋体" w:hint="eastAsia"/>
        </w:rPr>
        <w:t>爱心助农大使</w:t>
      </w:r>
      <w:r>
        <w:rPr>
          <w:rFonts w:ascii="Times New Roman" w:eastAsia="宋体" w:hAnsi="Times New Roman" w:cs="Times New Roman"/>
        </w:rPr>
        <w:t>”</w:t>
      </w:r>
      <w:r>
        <w:rPr>
          <w:rFonts w:ascii="Times New Roman" w:eastAsia="宋体" w:hAnsi="宋体" w:hint="eastAsia"/>
        </w:rPr>
        <w:t>。</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小吃店店主售卖早点时</w:t>
      </w:r>
      <w:r>
        <w:rPr>
          <w:rFonts w:ascii="Times New Roman" w:eastAsia="宋体" w:hAnsi="宋体"/>
        </w:rPr>
        <w:t>,</w:t>
      </w:r>
      <w:r>
        <w:rPr>
          <w:rFonts w:ascii="Times New Roman" w:eastAsia="宋体" w:hAnsi="宋体" w:hint="eastAsia"/>
        </w:rPr>
        <w:t>忙中出错</w:t>
      </w:r>
      <w:r>
        <w:rPr>
          <w:rFonts w:ascii="Times New Roman" w:eastAsia="宋体" w:hAnsi="宋体"/>
        </w:rPr>
        <w:t>,</w:t>
      </w:r>
      <w:r>
        <w:rPr>
          <w:rFonts w:ascii="Times New Roman" w:eastAsia="宋体" w:hAnsi="宋体" w:hint="eastAsia"/>
        </w:rPr>
        <w:t>多找了顾客</w:t>
      </w:r>
      <w:r>
        <w:rPr>
          <w:rFonts w:ascii="Times New Roman" w:eastAsia="宋体" w:hAnsi="宋体"/>
        </w:rPr>
        <w:t>10</w:t>
      </w:r>
      <w:r>
        <w:rPr>
          <w:rFonts w:ascii="Times New Roman" w:eastAsia="宋体" w:hAnsi="宋体" w:hint="eastAsia"/>
        </w:rPr>
        <w:t>元钱</w:t>
      </w:r>
      <w:r>
        <w:rPr>
          <w:rFonts w:ascii="Times New Roman" w:eastAsia="宋体" w:hAnsi="宋体"/>
        </w:rPr>
        <w:t>;</w:t>
      </w:r>
      <w:r>
        <w:rPr>
          <w:rFonts w:ascii="Times New Roman" w:eastAsia="宋体" w:hAnsi="宋体" w:hint="eastAsia"/>
        </w:rPr>
        <w:t>顾客发现后</w:t>
      </w:r>
      <w:r>
        <w:rPr>
          <w:rFonts w:ascii="Times New Roman" w:eastAsia="宋体" w:hAnsi="宋体"/>
        </w:rPr>
        <w:t>,</w:t>
      </w:r>
      <w:r>
        <w:rPr>
          <w:rFonts w:ascii="Times New Roman" w:eastAsia="宋体" w:hAnsi="宋体" w:hint="eastAsia"/>
        </w:rPr>
        <w:t>返回还钱。</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某主播为商家带货</w:t>
      </w:r>
      <w:r>
        <w:rPr>
          <w:rFonts w:ascii="Times New Roman" w:eastAsia="宋体" w:hAnsi="宋体"/>
        </w:rPr>
        <w:t>,</w:t>
      </w:r>
      <w:r>
        <w:rPr>
          <w:rFonts w:ascii="Times New Roman" w:eastAsia="宋体" w:hAnsi="宋体" w:hint="eastAsia"/>
        </w:rPr>
        <w:t>虽然播放量很大</w:t>
      </w:r>
      <w:r>
        <w:rPr>
          <w:rFonts w:ascii="Times New Roman" w:eastAsia="宋体" w:hAnsi="宋体"/>
        </w:rPr>
        <w:t>,</w:t>
      </w:r>
      <w:r>
        <w:rPr>
          <w:rFonts w:ascii="Times New Roman" w:eastAsia="宋体" w:hAnsi="宋体" w:hint="eastAsia"/>
        </w:rPr>
        <w:t>但导入到店铺的流量和成交量寥寥无几。</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某主播在推介产品时</w:t>
      </w:r>
      <w:r>
        <w:rPr>
          <w:rFonts w:ascii="Times New Roman" w:eastAsia="宋体" w:hAnsi="宋体"/>
        </w:rPr>
        <w:t>,</w:t>
      </w:r>
      <w:r>
        <w:rPr>
          <w:rFonts w:ascii="Times New Roman" w:eastAsia="宋体" w:hAnsi="宋体" w:hint="eastAsia"/>
        </w:rPr>
        <w:t>承诺假一赔十</w:t>
      </w:r>
      <w:r>
        <w:rPr>
          <w:rFonts w:ascii="Times New Roman" w:eastAsia="宋体" w:hAnsi="宋体"/>
        </w:rPr>
        <w:t>,</w:t>
      </w:r>
      <w:r>
        <w:rPr>
          <w:rFonts w:ascii="Times New Roman" w:eastAsia="宋体" w:hAnsi="宋体" w:hint="eastAsia"/>
        </w:rPr>
        <w:t>并制订赔付预案</w:t>
      </w:r>
      <w:r>
        <w:rPr>
          <w:rFonts w:ascii="Times New Roman" w:eastAsia="宋体" w:hAnsi="宋体"/>
        </w:rPr>
        <w:t>,</w:t>
      </w:r>
      <w:r>
        <w:rPr>
          <w:rFonts w:ascii="Times New Roman" w:eastAsia="宋体" w:hAnsi="宋体" w:hint="eastAsia"/>
        </w:rPr>
        <w:t>设立基金完善选品标准。</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材料二运用了哪些论证手法</w:t>
      </w:r>
      <w:r>
        <w:rPr>
          <w:rFonts w:ascii="Times New Roman" w:eastAsia="宋体" w:hAnsi="宋体"/>
        </w:rPr>
        <w:t>?</w:t>
      </w:r>
      <w:r>
        <w:rPr>
          <w:rFonts w:ascii="Times New Roman" w:eastAsia="宋体" w:hAnsi="宋体" w:hint="eastAsia"/>
        </w:rPr>
        <w:t>请简要说明。</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对点题</w:t>
      </w:r>
      <w:r>
        <w:rPr>
          <w:rFonts w:ascii="Times New Roman" w:eastAsia="宋体" w:hAnsi="宋体"/>
        </w:rPr>
        <w:t>)</w:t>
      </w:r>
      <w:r>
        <w:rPr>
          <w:rFonts w:ascii="Times New Roman" w:eastAsia="宋体" w:hAnsi="宋体" w:hint="eastAsia"/>
        </w:rPr>
        <w:t>有人认为</w:t>
      </w:r>
      <w:r>
        <w:rPr>
          <w:rFonts w:ascii="Times New Roman" w:eastAsia="宋体" w:hAnsi="宋体"/>
        </w:rPr>
        <w:t>,</w:t>
      </w:r>
      <w:r>
        <w:rPr>
          <w:rFonts w:ascii="Times New Roman" w:eastAsia="宋体" w:hAnsi="宋体" w:hint="eastAsia"/>
        </w:rPr>
        <w:t>在对待直播带货的态度上</w:t>
      </w:r>
      <w:r>
        <w:rPr>
          <w:rFonts w:ascii="Times New Roman" w:eastAsia="宋体" w:hAnsi="宋体"/>
        </w:rPr>
        <w:t>,</w:t>
      </w:r>
      <w:r>
        <w:rPr>
          <w:rFonts w:ascii="Times New Roman" w:eastAsia="宋体" w:hAnsi="宋体" w:hint="eastAsia"/>
        </w:rPr>
        <w:t>材料一和材料二截然不同。你是否同意</w:t>
      </w:r>
      <w:r>
        <w:rPr>
          <w:rFonts w:ascii="Times New Roman" w:eastAsia="宋体" w:hAnsi="宋体"/>
        </w:rPr>
        <w:t>?</w:t>
      </w:r>
      <w:r>
        <w:rPr>
          <w:rFonts w:ascii="Times New Roman" w:eastAsia="宋体" w:hAnsi="宋体" w:hint="eastAsia"/>
        </w:rPr>
        <w:t>请结合材料谈谈你的看法。</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8509A" w:rsidRDefault="0048509A" w:rsidP="0048509A">
      <w:pPr>
        <w:tabs>
          <w:tab w:val="left" w:pos="1871"/>
          <w:tab w:val="left" w:pos="3407"/>
          <w:tab w:val="left" w:pos="4949"/>
          <w:tab w:val="left" w:pos="6599"/>
        </w:tabs>
        <w:rPr>
          <w:rFonts w:ascii="Times New Roman" w:eastAsia="宋体" w:hAnsi="宋体"/>
        </w:rPr>
      </w:pPr>
    </w:p>
    <w:p w:rsidR="0048509A" w:rsidRDefault="0048509A" w:rsidP="0048509A"/>
    <w:p w:rsidR="0048509A" w:rsidRDefault="0048509A" w:rsidP="0048509A">
      <w:pPr>
        <w:jc w:val="center"/>
      </w:pPr>
      <w:r>
        <w:t>参考答案</w:t>
      </w:r>
    </w:p>
    <w:p w:rsidR="0048509A" w:rsidRPr="00AF1B96" w:rsidRDefault="0048509A" w:rsidP="0048509A"/>
    <w:p w:rsidR="0048509A" w:rsidRPr="00C56EC8" w:rsidRDefault="0048509A" w:rsidP="0048509A">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任务突破练</w:t>
      </w:r>
      <w:r w:rsidRPr="00C56EC8">
        <w:rPr>
          <w:rFonts w:ascii="Times New Roman" w:eastAsia="宋体" w:hAnsi="Times New Roman"/>
          <w:b/>
          <w:sz w:val="36"/>
        </w:rPr>
        <w:t>4</w:t>
      </w:r>
      <w:r w:rsidRPr="00C56EC8">
        <w:rPr>
          <w:rFonts w:ascii="Times New Roman" w:eastAsia="宋体" w:hAnsi="宋体"/>
          <w:sz w:val="36"/>
        </w:rPr>
        <w:t xml:space="preserve">　</w:t>
      </w:r>
      <w:r w:rsidRPr="00C56EC8">
        <w:rPr>
          <w:rFonts w:ascii="Arial" w:eastAsia="黑体" w:hAnsi="黑体"/>
          <w:sz w:val="36"/>
        </w:rPr>
        <w:t>分析评价</w:t>
      </w:r>
      <w:r w:rsidRPr="00C56EC8">
        <w:rPr>
          <w:rFonts w:ascii="Times New Roman" w:eastAsia="宋体" w:hAnsi="Times New Roman" w:cs="Times New Roman"/>
          <w:sz w:val="36"/>
        </w:rPr>
        <w:t>——</w:t>
      </w:r>
    </w:p>
    <w:p w:rsidR="0048509A" w:rsidRPr="00C56EC8" w:rsidRDefault="0048509A" w:rsidP="0048509A">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立足文本</w:t>
      </w:r>
      <w:r w:rsidRPr="00C56EC8">
        <w:rPr>
          <w:rFonts w:ascii="Times New Roman" w:eastAsia="宋体" w:hAnsi="宋体"/>
          <w:sz w:val="36"/>
        </w:rPr>
        <w:t>,</w:t>
      </w:r>
      <w:r w:rsidRPr="00C56EC8">
        <w:rPr>
          <w:rFonts w:ascii="Arial" w:eastAsia="黑体" w:hAnsi="黑体"/>
          <w:sz w:val="36"/>
        </w:rPr>
        <w:t>有理有据</w:t>
      </w:r>
    </w:p>
    <w:p w:rsidR="0048509A" w:rsidRPr="00C56EC8" w:rsidRDefault="0048509A" w:rsidP="004850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张冠李戴</w:t>
      </w:r>
      <w:r w:rsidRPr="00C56EC8">
        <w:rPr>
          <w:rFonts w:ascii="Times New Roman" w:eastAsia="宋体" w:hAnsi="宋体"/>
          <w:sz w:val="24"/>
        </w:rPr>
        <w:t>,</w:t>
      </w:r>
      <w:r w:rsidRPr="00C56EC8">
        <w:rPr>
          <w:rFonts w:ascii="Times New Roman" w:eastAsia="仿宋" w:hAnsi="仿宋"/>
          <w:sz w:val="24"/>
        </w:rPr>
        <w:t>萧绎所说的</w:t>
      </w:r>
      <w:r w:rsidRPr="00C56EC8">
        <w:rPr>
          <w:rFonts w:ascii="Times New Roman" w:eastAsia="宋体" w:hAnsi="Times New Roman" w:cs="Times New Roman"/>
          <w:sz w:val="24"/>
        </w:rPr>
        <w:t>“</w:t>
      </w:r>
      <w:r w:rsidRPr="00C56EC8">
        <w:rPr>
          <w:rFonts w:ascii="Times New Roman" w:eastAsia="仿宋" w:hAnsi="仿宋"/>
          <w:sz w:val="24"/>
        </w:rPr>
        <w:t>文</w:t>
      </w:r>
      <w:r w:rsidRPr="00C56EC8">
        <w:rPr>
          <w:rFonts w:ascii="Times New Roman" w:eastAsia="宋体" w:hAnsi="Times New Roman" w:cs="Times New Roman"/>
          <w:sz w:val="24"/>
        </w:rPr>
        <w:t>”</w:t>
      </w:r>
      <w:r w:rsidRPr="00C56EC8">
        <w:rPr>
          <w:rFonts w:ascii="Times New Roman" w:eastAsia="仿宋" w:hAnsi="仿宋"/>
          <w:sz w:val="24"/>
        </w:rPr>
        <w:t>接近我们今天所说的文学。</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是文体辨析开始</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原文为</w:t>
      </w:r>
      <w:r w:rsidRPr="00C56EC8">
        <w:rPr>
          <w:rFonts w:ascii="Times New Roman" w:eastAsia="宋体" w:hAnsi="Times New Roman" w:cs="Times New Roman"/>
          <w:sz w:val="24"/>
        </w:rPr>
        <w:t>“</w:t>
      </w:r>
      <w:r w:rsidRPr="00C56EC8">
        <w:rPr>
          <w:rFonts w:ascii="Times New Roman" w:eastAsia="仿宋" w:hAnsi="仿宋"/>
          <w:sz w:val="24"/>
        </w:rPr>
        <w:t>文体辨析可以上溯至《汉书</w:t>
      </w:r>
      <w:r w:rsidRPr="00C56EC8">
        <w:rPr>
          <w:rFonts w:ascii="Times New Roman" w:eastAsia="宋体" w:hAnsi="Times New Roman" w:cs="Times New Roman"/>
          <w:i/>
          <w:sz w:val="24"/>
        </w:rPr>
        <w:t>·</w:t>
      </w:r>
      <w:r w:rsidRPr="00C56EC8">
        <w:rPr>
          <w:rFonts w:ascii="Times New Roman" w:eastAsia="仿宋" w:hAnsi="仿宋"/>
          <w:sz w:val="24"/>
        </w:rPr>
        <w:t>艺文志》</w:t>
      </w:r>
      <w:r w:rsidRPr="00C56EC8">
        <w:rPr>
          <w:rFonts w:ascii="Times New Roman" w:eastAsia="宋体" w:hAnsi="Times New Roman" w:cs="Times New Roman"/>
          <w:sz w:val="24"/>
        </w:rPr>
        <w:t>”</w:t>
      </w:r>
      <w:r w:rsidRPr="00C56EC8">
        <w:rPr>
          <w:rFonts w:ascii="Times New Roman" w:eastAsia="仿宋" w:hAnsi="仿宋"/>
          <w:sz w:val="24"/>
        </w:rPr>
        <w:t>。</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开始关注</w:t>
      </w:r>
      <w:r w:rsidRPr="00C56EC8">
        <w:rPr>
          <w:rFonts w:ascii="Times New Roman" w:eastAsia="宋体" w:hAnsi="Times New Roman" w:cs="Times New Roman"/>
          <w:sz w:val="24"/>
        </w:rPr>
        <w:t>”</w:t>
      </w:r>
      <w:r w:rsidRPr="00C56EC8">
        <w:rPr>
          <w:rFonts w:ascii="Times New Roman" w:eastAsia="仿宋" w:hAnsi="仿宋"/>
          <w:sz w:val="24"/>
        </w:rPr>
        <w:t>说法错误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强调</w:t>
      </w:r>
      <w:r w:rsidRPr="00C56EC8">
        <w:rPr>
          <w:rFonts w:ascii="Times New Roman" w:eastAsia="宋体" w:hAnsi="Times New Roman" w:cs="Times New Roman"/>
          <w:sz w:val="24"/>
        </w:rPr>
        <w:t>”</w:t>
      </w:r>
      <w:r w:rsidRPr="00C56EC8">
        <w:rPr>
          <w:rFonts w:ascii="Times New Roman" w:eastAsia="仿宋" w:hAnsi="仿宋"/>
          <w:sz w:val="24"/>
        </w:rPr>
        <w:t>有误</w:t>
      </w:r>
      <w:r w:rsidRPr="00C56EC8">
        <w:rPr>
          <w:rFonts w:ascii="Times New Roman" w:eastAsia="宋体" w:hAnsi="宋体"/>
          <w:sz w:val="24"/>
        </w:rPr>
        <w:t>,</w:t>
      </w:r>
      <w:r w:rsidRPr="00C56EC8">
        <w:rPr>
          <w:rFonts w:ascii="Times New Roman" w:eastAsia="仿宋" w:hAnsi="仿宋"/>
          <w:sz w:val="24"/>
        </w:rPr>
        <w:t>原文为</w:t>
      </w:r>
      <w:r w:rsidRPr="00C56EC8">
        <w:rPr>
          <w:rFonts w:ascii="Times New Roman" w:eastAsia="宋体" w:hAnsi="Times New Roman" w:cs="Times New Roman"/>
          <w:sz w:val="24"/>
        </w:rPr>
        <w:t>“</w:t>
      </w:r>
      <w:r w:rsidRPr="00C56EC8">
        <w:rPr>
          <w:rFonts w:ascii="Times New Roman" w:eastAsia="仿宋" w:hAnsi="仿宋"/>
          <w:sz w:val="24"/>
        </w:rPr>
        <w:t>关涉</w:t>
      </w:r>
      <w:r w:rsidRPr="00C56EC8">
        <w:rPr>
          <w:rFonts w:ascii="Times New Roman" w:eastAsia="宋体" w:hAnsi="Times New Roman" w:cs="Times New Roman"/>
          <w:sz w:val="24"/>
        </w:rPr>
        <w:t>”</w:t>
      </w:r>
      <w:r w:rsidRPr="00C56EC8">
        <w:rPr>
          <w:rFonts w:ascii="Times New Roman" w:eastAsia="仿宋" w:hAnsi="仿宋"/>
          <w:sz w:val="24"/>
        </w:rPr>
        <w:t>。</w:t>
      </w:r>
    </w:p>
    <w:p w:rsidR="0048509A" w:rsidRPr="00C56EC8" w:rsidRDefault="0048509A" w:rsidP="004850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标志着文学自觉的成熟</w:t>
      </w:r>
      <w:r w:rsidRPr="00C56EC8">
        <w:rPr>
          <w:rFonts w:ascii="Times New Roman" w:eastAsia="宋体" w:hAnsi="Times New Roman" w:cs="Times New Roman"/>
          <w:sz w:val="24"/>
        </w:rPr>
        <w:t>”</w:t>
      </w:r>
      <w:r w:rsidRPr="00C56EC8">
        <w:rPr>
          <w:rFonts w:ascii="Times New Roman" w:eastAsia="仿宋" w:hAnsi="仿宋"/>
          <w:sz w:val="24"/>
        </w:rPr>
        <w:t>无中生有。</w:t>
      </w:r>
      <w:r w:rsidRPr="00C56EC8">
        <w:rPr>
          <w:rFonts w:ascii="Times New Roman" w:eastAsia="宋体" w:hAnsi="Times New Roman" w:cs="Times New Roman"/>
          <w:sz w:val="24"/>
        </w:rPr>
        <w:t>“</w:t>
      </w:r>
      <w:r w:rsidRPr="00C56EC8">
        <w:rPr>
          <w:rFonts w:ascii="Times New Roman" w:eastAsia="仿宋" w:hAnsi="仿宋"/>
          <w:sz w:val="24"/>
        </w:rPr>
        <w:t>诗缘情而绮靡</w:t>
      </w:r>
      <w:r w:rsidRPr="00C56EC8">
        <w:rPr>
          <w:rFonts w:ascii="Times New Roman" w:eastAsia="宋体" w:hAnsi="宋体"/>
          <w:sz w:val="24"/>
        </w:rPr>
        <w:t>,</w:t>
      </w:r>
      <w:r w:rsidRPr="00C56EC8">
        <w:rPr>
          <w:rFonts w:ascii="Times New Roman" w:eastAsia="仿宋" w:hAnsi="仿宋"/>
          <w:sz w:val="24"/>
        </w:rPr>
        <w:t>赋体物而浏亮</w:t>
      </w:r>
      <w:r w:rsidRPr="00C56EC8">
        <w:rPr>
          <w:rFonts w:ascii="Times New Roman" w:eastAsia="宋体" w:hAnsi="Times New Roman" w:cs="Times New Roman"/>
          <w:sz w:val="24"/>
        </w:rPr>
        <w:t>”</w:t>
      </w:r>
      <w:r w:rsidRPr="00C56EC8">
        <w:rPr>
          <w:rFonts w:ascii="Times New Roman" w:eastAsia="仿宋" w:hAnsi="仿宋"/>
          <w:sz w:val="24"/>
        </w:rPr>
        <w:t>是对文学的审美特性有了自觉的追求</w:t>
      </w:r>
      <w:r w:rsidRPr="00C56EC8">
        <w:rPr>
          <w:rFonts w:ascii="Times New Roman" w:eastAsia="宋体" w:hAnsi="宋体"/>
          <w:sz w:val="24"/>
        </w:rPr>
        <w:t>,</w:t>
      </w:r>
      <w:r w:rsidRPr="00C56EC8">
        <w:rPr>
          <w:rFonts w:ascii="Times New Roman" w:eastAsia="仿宋" w:hAnsi="仿宋"/>
          <w:sz w:val="24"/>
        </w:rPr>
        <w:t>没有表明是文学自觉的成熟。</w:t>
      </w:r>
    </w:p>
    <w:p w:rsidR="0048509A" w:rsidRPr="00C56EC8" w:rsidRDefault="0048509A" w:rsidP="004850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仿宋" w:hAnsi="仿宋"/>
          <w:sz w:val="24"/>
        </w:rPr>
        <w:t>郭象的观点属于魏晋玄学的范畴</w:t>
      </w:r>
      <w:r w:rsidRPr="00C56EC8">
        <w:rPr>
          <w:rFonts w:ascii="Times New Roman" w:eastAsia="宋体" w:hAnsi="宋体"/>
          <w:sz w:val="24"/>
        </w:rPr>
        <w:t>,</w:t>
      </w:r>
      <w:r w:rsidRPr="00C56EC8">
        <w:rPr>
          <w:rFonts w:ascii="Times New Roman" w:eastAsia="仿宋" w:hAnsi="仿宋"/>
          <w:sz w:val="24"/>
        </w:rPr>
        <w:t>不能体现文学自觉。</w:t>
      </w:r>
    </w:p>
    <w:p w:rsidR="0048509A" w:rsidRPr="00C56EC8" w:rsidRDefault="0048509A" w:rsidP="004850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采用了总分的论证结构。文章开篇引出话题</w:t>
      </w:r>
      <w:r w:rsidRPr="00C56EC8">
        <w:rPr>
          <w:rFonts w:ascii="Times New Roman" w:eastAsia="宋体" w:hAnsi="宋体"/>
          <w:sz w:val="24"/>
        </w:rPr>
        <w:t>,</w:t>
      </w:r>
      <w:r w:rsidRPr="00C56EC8">
        <w:rPr>
          <w:rFonts w:ascii="Times New Roman" w:eastAsia="宋体" w:hAnsi="宋体"/>
          <w:sz w:val="24"/>
        </w:rPr>
        <w:t>然后从三个方面进行论述</w:t>
      </w:r>
      <w:r w:rsidRPr="00C56EC8">
        <w:rPr>
          <w:rFonts w:ascii="Times New Roman" w:eastAsia="宋体" w:hAnsi="宋体"/>
          <w:sz w:val="24"/>
        </w:rPr>
        <w:t>,</w:t>
      </w:r>
      <w:r w:rsidRPr="00C56EC8">
        <w:rPr>
          <w:rFonts w:ascii="Times New Roman" w:eastAsia="宋体" w:hAnsi="宋体"/>
          <w:sz w:val="24"/>
        </w:rPr>
        <w:t>论点明晰</w:t>
      </w:r>
      <w:r w:rsidRPr="00C56EC8">
        <w:rPr>
          <w:rFonts w:ascii="Times New Roman" w:eastAsia="宋体" w:hAnsi="宋体"/>
          <w:sz w:val="24"/>
        </w:rPr>
        <w:t>,</w:t>
      </w:r>
      <w:r w:rsidRPr="00C56EC8">
        <w:rPr>
          <w:rFonts w:ascii="Times New Roman" w:eastAsia="宋体" w:hAnsi="宋体"/>
          <w:sz w:val="24"/>
        </w:rPr>
        <w:t>结构清晰严谨。</w:t>
      </w:r>
      <w:r w:rsidRPr="00C56EC8">
        <w:rPr>
          <w:rFonts w:ascii="宋体" w:eastAsia="宋体" w:hAnsi="宋体" w:cs="宋体" w:hint="eastAsia"/>
          <w:sz w:val="24"/>
        </w:rPr>
        <w:t>②</w:t>
      </w:r>
      <w:r w:rsidRPr="00C56EC8">
        <w:rPr>
          <w:rFonts w:ascii="Times New Roman" w:eastAsia="宋体" w:hAnsi="宋体"/>
          <w:sz w:val="24"/>
        </w:rPr>
        <w:t>论证方法多样。材料一中采用了举例论证、引用论证等</w:t>
      </w:r>
      <w:r w:rsidRPr="00C56EC8">
        <w:rPr>
          <w:rFonts w:ascii="Times New Roman" w:eastAsia="宋体" w:hAnsi="宋体"/>
          <w:sz w:val="24"/>
        </w:rPr>
        <w:t>,</w:t>
      </w:r>
      <w:r w:rsidRPr="00C56EC8">
        <w:rPr>
          <w:rFonts w:ascii="Times New Roman" w:eastAsia="宋体" w:hAnsi="宋体"/>
          <w:sz w:val="24"/>
        </w:rPr>
        <w:t>论证有力。</w:t>
      </w:r>
      <w:r w:rsidRPr="00C56EC8">
        <w:rPr>
          <w:rFonts w:ascii="宋体" w:eastAsia="宋体" w:hAnsi="宋体" w:cs="宋体" w:hint="eastAsia"/>
          <w:sz w:val="24"/>
        </w:rPr>
        <w:t>③</w:t>
      </w:r>
      <w:r w:rsidRPr="00C56EC8">
        <w:rPr>
          <w:rFonts w:ascii="Times New Roman" w:eastAsia="宋体" w:hAnsi="宋体"/>
          <w:sz w:val="24"/>
        </w:rPr>
        <w:t>论证语言准确严谨</w:t>
      </w:r>
      <w:r w:rsidRPr="00C56EC8">
        <w:rPr>
          <w:rFonts w:ascii="Times New Roman" w:eastAsia="宋体" w:hAnsi="宋体"/>
          <w:sz w:val="24"/>
        </w:rPr>
        <w:t>,</w:t>
      </w:r>
      <w:r w:rsidRPr="00C56EC8">
        <w:rPr>
          <w:rFonts w:ascii="Times New Roman" w:eastAsia="宋体" w:hAnsi="宋体"/>
          <w:sz w:val="24"/>
        </w:rPr>
        <w:t>如</w:t>
      </w:r>
      <w:r w:rsidRPr="00C56EC8">
        <w:rPr>
          <w:rFonts w:ascii="Times New Roman" w:eastAsia="宋体" w:hAnsi="Times New Roman" w:cs="Times New Roman"/>
          <w:sz w:val="24"/>
        </w:rPr>
        <w:t>“</w:t>
      </w:r>
      <w:r w:rsidRPr="00C56EC8">
        <w:rPr>
          <w:rFonts w:ascii="Times New Roman" w:eastAsia="宋体" w:hAnsi="宋体"/>
          <w:sz w:val="24"/>
        </w:rPr>
        <w:t>接近</w:t>
      </w:r>
      <w:r w:rsidRPr="00C56EC8">
        <w:rPr>
          <w:rFonts w:ascii="Times New Roman" w:eastAsia="宋体" w:hAnsi="Times New Roman" w:cs="Times New Roman"/>
          <w:sz w:val="24"/>
        </w:rPr>
        <w:t>”“</w:t>
      </w:r>
      <w:r w:rsidRPr="00C56EC8">
        <w:rPr>
          <w:rFonts w:ascii="Times New Roman" w:eastAsia="宋体" w:hAnsi="宋体"/>
          <w:sz w:val="24"/>
        </w:rPr>
        <w:t>还不能算是</w:t>
      </w:r>
      <w:r w:rsidRPr="00C56EC8">
        <w:rPr>
          <w:rFonts w:ascii="Times New Roman" w:eastAsia="宋体" w:hAnsi="Times New Roman" w:cs="Times New Roman"/>
          <w:sz w:val="24"/>
        </w:rPr>
        <w:t>”</w:t>
      </w:r>
      <w:r w:rsidRPr="00C56EC8">
        <w:rPr>
          <w:rFonts w:ascii="Times New Roman" w:eastAsia="宋体" w:hAnsi="宋体"/>
          <w:sz w:val="24"/>
        </w:rPr>
        <w:t>等词句。</w:t>
      </w:r>
    </w:p>
    <w:p w:rsidR="0048509A" w:rsidRPr="00C56EC8" w:rsidRDefault="0048509A" w:rsidP="004850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Arial" w:eastAsia="黑体" w:hAnsi="黑体"/>
          <w:sz w:val="24"/>
        </w:rPr>
        <w:t>示例一</w:t>
      </w:r>
      <w:r w:rsidRPr="00C56EC8">
        <w:rPr>
          <w:rFonts w:ascii="Times New Roman" w:eastAsia="宋体" w:hAnsi="宋体"/>
          <w:sz w:val="24"/>
        </w:rPr>
        <w:t>《短歌行》</w:t>
      </w:r>
      <w:r w:rsidRPr="00C56EC8">
        <w:rPr>
          <w:rFonts w:ascii="Times New Roman" w:eastAsia="宋体" w:hAnsi="宋体"/>
          <w:sz w:val="24"/>
        </w:rPr>
        <w:t>:</w:t>
      </w:r>
      <w:r w:rsidRPr="00C56EC8">
        <w:rPr>
          <w:rFonts w:ascii="宋体" w:eastAsia="宋体" w:hAnsi="宋体" w:cs="宋体" w:hint="eastAsia"/>
          <w:sz w:val="24"/>
        </w:rPr>
        <w:t>①</w:t>
      </w:r>
      <w:r w:rsidRPr="00C56EC8">
        <w:rPr>
          <w:rFonts w:ascii="Times New Roman" w:eastAsia="宋体" w:hAnsi="宋体"/>
          <w:sz w:val="24"/>
        </w:rPr>
        <w:t>准确而巧妙地运用了比兴手法</w:t>
      </w:r>
      <w:r w:rsidRPr="00C56EC8">
        <w:rPr>
          <w:rFonts w:ascii="Times New Roman" w:eastAsia="宋体" w:hAnsi="宋体"/>
          <w:sz w:val="24"/>
        </w:rPr>
        <w:t>,</w:t>
      </w:r>
      <w:r w:rsidRPr="00C56EC8">
        <w:rPr>
          <w:rFonts w:ascii="Times New Roman" w:eastAsia="宋体" w:hAnsi="宋体"/>
          <w:sz w:val="24"/>
        </w:rPr>
        <w:t>寓理于情</w:t>
      </w:r>
      <w:r w:rsidRPr="00C56EC8">
        <w:rPr>
          <w:rFonts w:ascii="Times New Roman" w:eastAsia="宋体" w:hAnsi="宋体"/>
          <w:sz w:val="24"/>
        </w:rPr>
        <w:t>,</w:t>
      </w:r>
      <w:r w:rsidRPr="00C56EC8">
        <w:rPr>
          <w:rFonts w:ascii="Times New Roman" w:eastAsia="宋体" w:hAnsi="宋体"/>
          <w:sz w:val="24"/>
        </w:rPr>
        <w:t>以情感人。</w:t>
      </w:r>
      <w:r w:rsidRPr="00C56EC8">
        <w:rPr>
          <w:rFonts w:ascii="宋体" w:eastAsia="宋体" w:hAnsi="宋体" w:cs="宋体" w:hint="eastAsia"/>
          <w:sz w:val="24"/>
        </w:rPr>
        <w:t>②</w:t>
      </w:r>
      <w:r w:rsidRPr="00C56EC8">
        <w:rPr>
          <w:rFonts w:ascii="Times New Roman" w:eastAsia="宋体" w:hAnsi="宋体"/>
          <w:sz w:val="24"/>
        </w:rPr>
        <w:t>通过宴会的歌唱</w:t>
      </w:r>
      <w:r w:rsidRPr="00C56EC8">
        <w:rPr>
          <w:rFonts w:ascii="Times New Roman" w:eastAsia="宋体" w:hAnsi="宋体"/>
          <w:sz w:val="24"/>
        </w:rPr>
        <w:t>,</w:t>
      </w:r>
      <w:r w:rsidRPr="00C56EC8">
        <w:rPr>
          <w:rFonts w:ascii="Times New Roman" w:eastAsia="宋体" w:hAnsi="宋体"/>
          <w:sz w:val="24"/>
        </w:rPr>
        <w:t>抒发诗人求贤若渴的思想感情和统一天下的雄心壮志</w:t>
      </w:r>
      <w:r w:rsidRPr="00C56EC8">
        <w:rPr>
          <w:rFonts w:ascii="Times New Roman" w:eastAsia="宋体" w:hAnsi="宋体"/>
          <w:sz w:val="24"/>
        </w:rPr>
        <w:t>,</w:t>
      </w:r>
      <w:r w:rsidRPr="00C56EC8">
        <w:rPr>
          <w:rFonts w:ascii="Times New Roman" w:eastAsia="宋体" w:hAnsi="宋体"/>
          <w:sz w:val="24"/>
        </w:rPr>
        <w:t>是曹操独特的生命体验的体现。</w:t>
      </w:r>
      <w:r w:rsidRPr="00C56EC8">
        <w:rPr>
          <w:rFonts w:ascii="宋体" w:eastAsia="宋体" w:hAnsi="宋体" w:cs="宋体" w:hint="eastAsia"/>
          <w:sz w:val="24"/>
        </w:rPr>
        <w:t>③</w:t>
      </w:r>
      <w:r w:rsidRPr="00C56EC8">
        <w:rPr>
          <w:rFonts w:ascii="Times New Roman" w:eastAsia="宋体" w:hAnsi="宋体"/>
          <w:sz w:val="24"/>
        </w:rPr>
        <w:t>继承了《诗经》写实的特点</w:t>
      </w:r>
      <w:r w:rsidRPr="00C56EC8">
        <w:rPr>
          <w:rFonts w:ascii="Times New Roman" w:eastAsia="宋体" w:hAnsi="宋体"/>
          <w:sz w:val="24"/>
        </w:rPr>
        <w:t>,</w:t>
      </w:r>
      <w:r w:rsidRPr="00C56EC8">
        <w:rPr>
          <w:rFonts w:ascii="Times New Roman" w:eastAsia="宋体" w:hAnsi="宋体"/>
          <w:sz w:val="24"/>
        </w:rPr>
        <w:t>但情感内涵更个性化</w:t>
      </w:r>
      <w:r w:rsidRPr="00C56EC8">
        <w:rPr>
          <w:rFonts w:ascii="Times New Roman" w:eastAsia="宋体" w:hAnsi="宋体"/>
          <w:sz w:val="24"/>
        </w:rPr>
        <w:t>,</w:t>
      </w:r>
      <w:r w:rsidRPr="00C56EC8">
        <w:rPr>
          <w:rFonts w:ascii="Times New Roman" w:eastAsia="宋体" w:hAnsi="宋体"/>
          <w:sz w:val="24"/>
        </w:rPr>
        <w:t>在诗歌文学史上具有承上启下的作用。</w:t>
      </w:r>
    </w:p>
    <w:p w:rsidR="0048509A" w:rsidRPr="00C56EC8" w:rsidRDefault="0048509A" w:rsidP="0048509A">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示例二</w:t>
      </w:r>
      <w:r w:rsidRPr="00C56EC8">
        <w:rPr>
          <w:rFonts w:ascii="Times New Roman" w:eastAsia="宋体" w:hAnsi="宋体"/>
          <w:sz w:val="24"/>
        </w:rPr>
        <w:t>《归去来兮辞》</w:t>
      </w:r>
      <w:r w:rsidRPr="00C56EC8">
        <w:rPr>
          <w:rFonts w:ascii="Times New Roman" w:eastAsia="宋体" w:hAnsi="宋体"/>
          <w:sz w:val="24"/>
        </w:rPr>
        <w:t>:</w:t>
      </w:r>
      <w:r w:rsidRPr="00C56EC8">
        <w:rPr>
          <w:rFonts w:ascii="宋体" w:eastAsia="宋体" w:hAnsi="宋体" w:cs="宋体" w:hint="eastAsia"/>
          <w:sz w:val="24"/>
        </w:rPr>
        <w:t>①</w:t>
      </w:r>
      <w:r w:rsidRPr="00C56EC8">
        <w:rPr>
          <w:rFonts w:ascii="Times New Roman" w:eastAsia="宋体" w:hAnsi="宋体"/>
          <w:sz w:val="24"/>
        </w:rPr>
        <w:t>多用借物喻人、对偶等手法</w:t>
      </w:r>
      <w:r w:rsidRPr="00C56EC8">
        <w:rPr>
          <w:rFonts w:ascii="Times New Roman" w:eastAsia="宋体" w:hAnsi="宋体"/>
          <w:sz w:val="24"/>
        </w:rPr>
        <w:t>,</w:t>
      </w:r>
      <w:r w:rsidRPr="00C56EC8">
        <w:rPr>
          <w:rFonts w:ascii="Times New Roman" w:eastAsia="宋体" w:hAnsi="宋体"/>
          <w:sz w:val="24"/>
        </w:rPr>
        <w:t>以六字句为主</w:t>
      </w:r>
      <w:r w:rsidRPr="00C56EC8">
        <w:rPr>
          <w:rFonts w:ascii="Times New Roman" w:eastAsia="宋体" w:hAnsi="宋体"/>
          <w:sz w:val="24"/>
        </w:rPr>
        <w:t>,</w:t>
      </w:r>
      <w:r w:rsidRPr="00C56EC8">
        <w:rPr>
          <w:rFonts w:ascii="Times New Roman" w:eastAsia="宋体" w:hAnsi="宋体"/>
          <w:sz w:val="24"/>
        </w:rPr>
        <w:t>朗朗上口</w:t>
      </w:r>
      <w:r w:rsidRPr="00C56EC8">
        <w:rPr>
          <w:rFonts w:ascii="Times New Roman" w:eastAsia="宋体" w:hAnsi="宋体"/>
          <w:sz w:val="24"/>
        </w:rPr>
        <w:t>,</w:t>
      </w:r>
      <w:r w:rsidRPr="00C56EC8">
        <w:rPr>
          <w:rFonts w:ascii="Times New Roman" w:eastAsia="宋体" w:hAnsi="宋体"/>
          <w:sz w:val="24"/>
        </w:rPr>
        <w:t>韵律悠扬</w:t>
      </w:r>
      <w:r w:rsidRPr="00C56EC8">
        <w:rPr>
          <w:rFonts w:ascii="Times New Roman" w:eastAsia="宋体" w:hAnsi="宋体"/>
          <w:sz w:val="24"/>
        </w:rPr>
        <w:t>,</w:t>
      </w:r>
      <w:r w:rsidRPr="00C56EC8">
        <w:rPr>
          <w:rFonts w:ascii="Times New Roman" w:eastAsia="宋体" w:hAnsi="宋体"/>
          <w:sz w:val="24"/>
        </w:rPr>
        <w:t>体现了对文学审美性的追求。</w:t>
      </w:r>
      <w:r w:rsidRPr="00C56EC8">
        <w:rPr>
          <w:rFonts w:ascii="宋体" w:eastAsia="宋体" w:hAnsi="宋体" w:cs="宋体" w:hint="eastAsia"/>
          <w:sz w:val="24"/>
        </w:rPr>
        <w:t>②</w:t>
      </w:r>
      <w:r w:rsidRPr="00C56EC8">
        <w:rPr>
          <w:rFonts w:ascii="Times New Roman" w:eastAsia="宋体" w:hAnsi="宋体"/>
          <w:sz w:val="24"/>
        </w:rPr>
        <w:t>描述了作者在回乡路上和到家后的情形</w:t>
      </w:r>
      <w:r w:rsidRPr="00C56EC8">
        <w:rPr>
          <w:rFonts w:ascii="Times New Roman" w:eastAsia="宋体" w:hAnsi="宋体"/>
          <w:sz w:val="24"/>
        </w:rPr>
        <w:t>,</w:t>
      </w:r>
      <w:r w:rsidRPr="00C56EC8">
        <w:rPr>
          <w:rFonts w:ascii="Times New Roman" w:eastAsia="宋体" w:hAnsi="宋体"/>
          <w:sz w:val="24"/>
        </w:rPr>
        <w:t>并设想日后的隐居生活</w:t>
      </w:r>
      <w:r w:rsidRPr="00C56EC8">
        <w:rPr>
          <w:rFonts w:ascii="Times New Roman" w:eastAsia="宋体" w:hAnsi="宋体"/>
          <w:sz w:val="24"/>
        </w:rPr>
        <w:t>,</w:t>
      </w:r>
      <w:r w:rsidRPr="00C56EC8">
        <w:rPr>
          <w:rFonts w:ascii="Times New Roman" w:eastAsia="宋体" w:hAnsi="宋体"/>
          <w:sz w:val="24"/>
        </w:rPr>
        <w:t>表达了作者对当时官场的厌恶和对田园生活的向往</w:t>
      </w:r>
      <w:r w:rsidRPr="00C56EC8">
        <w:rPr>
          <w:rFonts w:ascii="Times New Roman" w:eastAsia="宋体" w:hAnsi="宋体"/>
          <w:sz w:val="24"/>
        </w:rPr>
        <w:t>,</w:t>
      </w:r>
      <w:r w:rsidRPr="00C56EC8">
        <w:rPr>
          <w:rFonts w:ascii="Times New Roman" w:eastAsia="宋体" w:hAnsi="宋体"/>
          <w:sz w:val="24"/>
        </w:rPr>
        <w:t>体现了作者独特的人生理想与生命体验。</w:t>
      </w:r>
      <w:r w:rsidRPr="00C56EC8">
        <w:rPr>
          <w:rFonts w:ascii="宋体" w:eastAsia="宋体" w:hAnsi="宋体" w:cs="宋体" w:hint="eastAsia"/>
          <w:sz w:val="24"/>
        </w:rPr>
        <w:t>③</w:t>
      </w:r>
      <w:r w:rsidRPr="00C56EC8">
        <w:rPr>
          <w:rFonts w:ascii="Times New Roman" w:eastAsia="宋体" w:hAnsi="宋体"/>
          <w:sz w:val="24"/>
        </w:rPr>
        <w:t>这篇辞赋自然率真</w:t>
      </w:r>
      <w:r w:rsidRPr="00C56EC8">
        <w:rPr>
          <w:rFonts w:ascii="Times New Roman" w:eastAsia="宋体" w:hAnsi="宋体"/>
          <w:sz w:val="24"/>
        </w:rPr>
        <w:t>,</w:t>
      </w:r>
      <w:r w:rsidRPr="00C56EC8">
        <w:rPr>
          <w:rFonts w:ascii="Times New Roman" w:eastAsia="宋体" w:hAnsi="宋体"/>
          <w:sz w:val="24"/>
        </w:rPr>
        <w:t>改变了汉大赋不见个人情性的状况。</w:t>
      </w:r>
    </w:p>
    <w:p w:rsidR="0048509A" w:rsidRPr="00C56EC8" w:rsidRDefault="0048509A" w:rsidP="0048509A">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示例三</w:t>
      </w:r>
      <w:r w:rsidRPr="00C56EC8">
        <w:rPr>
          <w:rFonts w:ascii="Times New Roman" w:eastAsia="宋体" w:hAnsi="宋体"/>
          <w:sz w:val="24"/>
        </w:rPr>
        <w:t>《兰亭集序》</w:t>
      </w:r>
      <w:r w:rsidRPr="00C56EC8">
        <w:rPr>
          <w:rFonts w:ascii="Times New Roman" w:eastAsia="宋体" w:hAnsi="宋体"/>
          <w:sz w:val="24"/>
        </w:rPr>
        <w:t>:</w:t>
      </w:r>
      <w:r w:rsidRPr="00C56EC8">
        <w:rPr>
          <w:rFonts w:ascii="宋体" w:eastAsia="宋体" w:hAnsi="宋体" w:cs="宋体" w:hint="eastAsia"/>
          <w:sz w:val="24"/>
        </w:rPr>
        <w:t>①</w:t>
      </w:r>
      <w:r w:rsidRPr="00C56EC8">
        <w:rPr>
          <w:rFonts w:ascii="Times New Roman" w:eastAsia="宋体" w:hAnsi="宋体"/>
          <w:sz w:val="24"/>
        </w:rPr>
        <w:t>注重文学审美性的体现</w:t>
      </w:r>
      <w:r w:rsidRPr="00C56EC8">
        <w:rPr>
          <w:rFonts w:ascii="Times New Roman" w:eastAsia="宋体" w:hAnsi="宋体"/>
          <w:sz w:val="24"/>
        </w:rPr>
        <w:t>,</w:t>
      </w:r>
      <w:r w:rsidRPr="00C56EC8">
        <w:rPr>
          <w:rFonts w:ascii="Times New Roman" w:eastAsia="宋体" w:hAnsi="宋体"/>
          <w:sz w:val="24"/>
        </w:rPr>
        <w:t>情景交融</w:t>
      </w:r>
      <w:r w:rsidRPr="00C56EC8">
        <w:rPr>
          <w:rFonts w:ascii="Times New Roman" w:eastAsia="宋体" w:hAnsi="宋体"/>
          <w:sz w:val="24"/>
        </w:rPr>
        <w:t>,</w:t>
      </w:r>
      <w:r w:rsidRPr="00C56EC8">
        <w:rPr>
          <w:rFonts w:ascii="Times New Roman" w:eastAsia="宋体" w:hAnsi="宋体"/>
          <w:sz w:val="24"/>
        </w:rPr>
        <w:t>整散结合</w:t>
      </w:r>
      <w:r w:rsidRPr="00C56EC8">
        <w:rPr>
          <w:rFonts w:ascii="Times New Roman" w:eastAsia="宋体" w:hAnsi="宋体"/>
          <w:sz w:val="24"/>
        </w:rPr>
        <w:t>,</w:t>
      </w:r>
      <w:r w:rsidRPr="00C56EC8">
        <w:rPr>
          <w:rFonts w:ascii="Times New Roman" w:eastAsia="宋体" w:hAnsi="宋体"/>
          <w:sz w:val="24"/>
        </w:rPr>
        <w:t>运用了对偶、借代、夸张等手法。</w:t>
      </w:r>
      <w:r w:rsidRPr="00C56EC8">
        <w:rPr>
          <w:rFonts w:ascii="宋体" w:eastAsia="宋体" w:hAnsi="宋体" w:cs="宋体" w:hint="eastAsia"/>
          <w:sz w:val="24"/>
        </w:rPr>
        <w:t>②</w:t>
      </w:r>
      <w:r w:rsidRPr="00C56EC8">
        <w:rPr>
          <w:rFonts w:ascii="Times New Roman" w:eastAsia="宋体" w:hAnsi="宋体"/>
          <w:sz w:val="24"/>
        </w:rPr>
        <w:t>作者感慨时光飞逝、人生短促</w:t>
      </w:r>
      <w:r w:rsidRPr="00C56EC8">
        <w:rPr>
          <w:rFonts w:ascii="Times New Roman" w:eastAsia="宋体" w:hAnsi="宋体"/>
          <w:sz w:val="24"/>
        </w:rPr>
        <w:t>,</w:t>
      </w:r>
      <w:r w:rsidRPr="00C56EC8">
        <w:rPr>
          <w:rFonts w:ascii="Times New Roman" w:eastAsia="宋体" w:hAnsi="宋体"/>
          <w:sz w:val="24"/>
        </w:rPr>
        <w:t>暗含着对人生的眷恋和热爱之情</w:t>
      </w:r>
      <w:r w:rsidRPr="00C56EC8">
        <w:rPr>
          <w:rFonts w:ascii="Times New Roman" w:eastAsia="宋体" w:hAnsi="宋体"/>
          <w:sz w:val="24"/>
        </w:rPr>
        <w:t>,</w:t>
      </w:r>
      <w:r w:rsidRPr="00C56EC8">
        <w:rPr>
          <w:rFonts w:ascii="Times New Roman" w:eastAsia="宋体" w:hAnsi="宋体"/>
          <w:sz w:val="24"/>
        </w:rPr>
        <w:t>这是作者独特的生命意识和人生体验的表现。</w:t>
      </w:r>
      <w:r w:rsidRPr="00C56EC8">
        <w:rPr>
          <w:rFonts w:ascii="宋体" w:eastAsia="宋体" w:hAnsi="宋体" w:cs="宋体" w:hint="eastAsia"/>
          <w:sz w:val="24"/>
        </w:rPr>
        <w:t>③</w:t>
      </w:r>
      <w:r w:rsidRPr="00C56EC8">
        <w:rPr>
          <w:rFonts w:ascii="Times New Roman" w:eastAsia="宋体" w:hAnsi="宋体"/>
          <w:sz w:val="24"/>
        </w:rPr>
        <w:t>本文具有玄理的意味</w:t>
      </w:r>
      <w:r w:rsidRPr="00C56EC8">
        <w:rPr>
          <w:rFonts w:ascii="Times New Roman" w:eastAsia="宋体" w:hAnsi="宋体"/>
          <w:sz w:val="24"/>
        </w:rPr>
        <w:t>,</w:t>
      </w:r>
      <w:r w:rsidRPr="00C56EC8">
        <w:rPr>
          <w:rFonts w:ascii="Times New Roman" w:eastAsia="宋体" w:hAnsi="宋体"/>
          <w:sz w:val="24"/>
        </w:rPr>
        <w:t>但又不是虚妄空谈</w:t>
      </w:r>
      <w:r w:rsidRPr="00C56EC8">
        <w:rPr>
          <w:rFonts w:ascii="Times New Roman" w:eastAsia="宋体" w:hAnsi="宋体"/>
          <w:sz w:val="24"/>
        </w:rPr>
        <w:t>,</w:t>
      </w:r>
      <w:r w:rsidRPr="00C56EC8">
        <w:rPr>
          <w:rFonts w:ascii="Times New Roman" w:eastAsia="宋体" w:hAnsi="宋体"/>
          <w:sz w:val="24"/>
        </w:rPr>
        <w:t>逻辑性强</w:t>
      </w:r>
      <w:r w:rsidRPr="00C56EC8">
        <w:rPr>
          <w:rFonts w:ascii="Times New Roman" w:eastAsia="宋体" w:hAnsi="宋体"/>
          <w:sz w:val="24"/>
        </w:rPr>
        <w:t>,</w:t>
      </w:r>
      <w:r w:rsidRPr="00C56EC8">
        <w:rPr>
          <w:rFonts w:ascii="Times New Roman" w:eastAsia="宋体" w:hAnsi="宋体"/>
          <w:sz w:val="24"/>
        </w:rPr>
        <w:t>叙事写景和抒情议论融合</w:t>
      </w:r>
      <w:r w:rsidRPr="00C56EC8">
        <w:rPr>
          <w:rFonts w:ascii="Times New Roman" w:eastAsia="宋体" w:hAnsi="宋体"/>
          <w:sz w:val="24"/>
        </w:rPr>
        <w:t>,</w:t>
      </w:r>
      <w:r w:rsidRPr="00C56EC8">
        <w:rPr>
          <w:rFonts w:ascii="Times New Roman" w:eastAsia="宋体" w:hAnsi="宋体"/>
          <w:sz w:val="24"/>
        </w:rPr>
        <w:t>是序言文体的代表作。</w:t>
      </w:r>
    </w:p>
    <w:p w:rsidR="0048509A" w:rsidRPr="00C56EC8" w:rsidRDefault="0048509A" w:rsidP="004850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建立了能适应新的销售形势的有效渠道</w:t>
      </w:r>
      <w:r w:rsidRPr="00C56EC8">
        <w:rPr>
          <w:rFonts w:ascii="Times New Roman" w:eastAsia="宋体" w:hAnsi="Times New Roman" w:cs="Times New Roman"/>
          <w:sz w:val="24"/>
        </w:rPr>
        <w:t>”</w:t>
      </w:r>
      <w:r w:rsidRPr="00C56EC8">
        <w:rPr>
          <w:rFonts w:ascii="Times New Roman" w:eastAsia="仿宋" w:hAnsi="仿宋"/>
          <w:sz w:val="24"/>
        </w:rPr>
        <w:t>分析错误。依据原文</w:t>
      </w:r>
      <w:r w:rsidRPr="00C56EC8">
        <w:rPr>
          <w:rFonts w:ascii="Times New Roman" w:eastAsia="宋体" w:hAnsi="Times New Roman" w:cs="Times New Roman"/>
          <w:sz w:val="24"/>
        </w:rPr>
        <w:t>“</w:t>
      </w:r>
      <w:r w:rsidRPr="00C56EC8">
        <w:rPr>
          <w:rFonts w:ascii="Times New Roman" w:eastAsia="仿宋" w:hAnsi="仿宋"/>
          <w:sz w:val="24"/>
        </w:rPr>
        <w:t>直播带货以一种风风火火的方式打开乡村特色产品的销路</w:t>
      </w:r>
      <w:r w:rsidRPr="00C56EC8">
        <w:rPr>
          <w:rFonts w:ascii="Times New Roman" w:eastAsia="宋体" w:hAnsi="宋体"/>
          <w:sz w:val="24"/>
        </w:rPr>
        <w:t>,</w:t>
      </w:r>
      <w:r w:rsidRPr="00C56EC8">
        <w:rPr>
          <w:rFonts w:ascii="Times New Roman" w:eastAsia="仿宋" w:hAnsi="仿宋"/>
          <w:sz w:val="24"/>
        </w:rPr>
        <w:t>建立能够适应新的销售形势的有效渠道是关键</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选项把未然的理解为已然。</w:t>
      </w:r>
    </w:p>
    <w:p w:rsidR="0048509A" w:rsidRPr="00C56EC8" w:rsidRDefault="0048509A" w:rsidP="004850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意在论证直播经济的体验优势</w:t>
      </w:r>
      <w:r w:rsidRPr="00C56EC8">
        <w:rPr>
          <w:rFonts w:ascii="Times New Roman" w:eastAsia="宋体" w:hAnsi="宋体"/>
          <w:sz w:val="24"/>
        </w:rPr>
        <w:t>,</w:t>
      </w:r>
      <w:r w:rsidRPr="00C56EC8">
        <w:rPr>
          <w:rFonts w:ascii="Times New Roman" w:eastAsia="仿宋" w:hAnsi="仿宋"/>
          <w:sz w:val="24"/>
        </w:rPr>
        <w:t>以及它具有的比传统营销更高的转化率</w:t>
      </w:r>
      <w:r w:rsidRPr="00C56EC8">
        <w:rPr>
          <w:rFonts w:ascii="Times New Roman" w:eastAsia="宋体" w:hAnsi="Times New Roman" w:cs="Times New Roman"/>
          <w:sz w:val="24"/>
        </w:rPr>
        <w:t>”</w:t>
      </w:r>
      <w:r w:rsidRPr="00C56EC8">
        <w:rPr>
          <w:rFonts w:ascii="Times New Roman" w:eastAsia="仿宋" w:hAnsi="仿宋"/>
          <w:sz w:val="24"/>
        </w:rPr>
        <w:t>错误</w:t>
      </w:r>
      <w:r w:rsidRPr="00C56EC8">
        <w:rPr>
          <w:rFonts w:ascii="Times New Roman" w:eastAsia="宋体" w:hAnsi="宋体"/>
          <w:sz w:val="24"/>
        </w:rPr>
        <w:t>,</w:t>
      </w:r>
      <w:r w:rsidRPr="00C56EC8">
        <w:rPr>
          <w:rFonts w:ascii="Times New Roman" w:eastAsia="仿宋" w:hAnsi="仿宋"/>
          <w:sz w:val="24"/>
        </w:rPr>
        <w:t>依据原文可知</w:t>
      </w:r>
      <w:r w:rsidRPr="00C56EC8">
        <w:rPr>
          <w:rFonts w:ascii="Times New Roman" w:eastAsia="宋体" w:hAnsi="宋体"/>
          <w:sz w:val="24"/>
        </w:rPr>
        <w:t>,</w:t>
      </w:r>
      <w:r w:rsidRPr="00C56EC8">
        <w:rPr>
          <w:rFonts w:ascii="Times New Roman" w:eastAsia="仿宋" w:hAnsi="仿宋"/>
          <w:sz w:val="24"/>
        </w:rPr>
        <w:t>作者在说明</w:t>
      </w:r>
      <w:r w:rsidRPr="00C56EC8">
        <w:rPr>
          <w:rFonts w:ascii="Times New Roman" w:eastAsia="宋体" w:hAnsi="Times New Roman" w:cs="Times New Roman"/>
          <w:sz w:val="24"/>
        </w:rPr>
        <w:t>“</w:t>
      </w:r>
      <w:r w:rsidRPr="00C56EC8">
        <w:rPr>
          <w:rFonts w:ascii="Times New Roman" w:eastAsia="仿宋" w:hAnsi="仿宋"/>
          <w:sz w:val="24"/>
        </w:rPr>
        <w:t>直播带货</w:t>
      </w:r>
      <w:r w:rsidRPr="00C56EC8">
        <w:rPr>
          <w:rFonts w:ascii="Times New Roman" w:eastAsia="宋体" w:hAnsi="Times New Roman" w:cs="Times New Roman"/>
          <w:sz w:val="24"/>
        </w:rPr>
        <w:t>”</w:t>
      </w:r>
      <w:r w:rsidRPr="00C56EC8">
        <w:rPr>
          <w:rFonts w:ascii="Times New Roman" w:eastAsia="仿宋" w:hAnsi="仿宋"/>
          <w:sz w:val="24"/>
        </w:rPr>
        <w:t>的转化率时并没有使用</w:t>
      </w:r>
      <w:r w:rsidRPr="00C56EC8">
        <w:rPr>
          <w:rFonts w:ascii="Times New Roman" w:eastAsia="宋体" w:hAnsi="Times New Roman" w:cs="Times New Roman"/>
          <w:sz w:val="24"/>
        </w:rPr>
        <w:t>“</w:t>
      </w:r>
      <w:r w:rsidRPr="00C56EC8">
        <w:rPr>
          <w:rFonts w:ascii="Times New Roman" w:eastAsia="仿宋" w:hAnsi="仿宋"/>
          <w:sz w:val="24"/>
        </w:rPr>
        <w:t>酒香也怕巷子深</w:t>
      </w:r>
      <w:r w:rsidRPr="00C56EC8">
        <w:rPr>
          <w:rFonts w:ascii="Times New Roman" w:eastAsia="宋体" w:hAnsi="Times New Roman" w:cs="Times New Roman"/>
          <w:sz w:val="24"/>
        </w:rPr>
        <w:t>”</w:t>
      </w:r>
      <w:r w:rsidRPr="00C56EC8">
        <w:rPr>
          <w:rFonts w:ascii="Times New Roman" w:eastAsia="仿宋" w:hAnsi="仿宋"/>
          <w:sz w:val="24"/>
        </w:rPr>
        <w:t>来论证</w:t>
      </w:r>
      <w:r w:rsidRPr="00C56EC8">
        <w:rPr>
          <w:rFonts w:ascii="Times New Roman" w:eastAsia="宋体" w:hAnsi="宋体"/>
          <w:sz w:val="24"/>
        </w:rPr>
        <w:t>,</w:t>
      </w:r>
      <w:r w:rsidRPr="00C56EC8">
        <w:rPr>
          <w:rFonts w:ascii="Times New Roman" w:eastAsia="仿宋" w:hAnsi="仿宋"/>
          <w:sz w:val="24"/>
        </w:rPr>
        <w:t>作者使用</w:t>
      </w:r>
      <w:r w:rsidRPr="00C56EC8">
        <w:rPr>
          <w:rFonts w:ascii="Times New Roman" w:eastAsia="宋体" w:hAnsi="Times New Roman" w:cs="Times New Roman"/>
          <w:sz w:val="24"/>
        </w:rPr>
        <w:t>“</w:t>
      </w:r>
      <w:r w:rsidRPr="00C56EC8">
        <w:rPr>
          <w:rFonts w:ascii="Times New Roman" w:eastAsia="仿宋" w:hAnsi="仿宋"/>
          <w:sz w:val="24"/>
        </w:rPr>
        <w:t>酒香也怕巷子深</w:t>
      </w:r>
      <w:r w:rsidRPr="00C56EC8">
        <w:rPr>
          <w:rFonts w:ascii="Times New Roman" w:eastAsia="宋体" w:hAnsi="Times New Roman" w:cs="Times New Roman"/>
          <w:sz w:val="24"/>
        </w:rPr>
        <w:t>”</w:t>
      </w:r>
      <w:r w:rsidRPr="00C56EC8">
        <w:rPr>
          <w:rFonts w:ascii="Times New Roman" w:eastAsia="仿宋" w:hAnsi="仿宋"/>
          <w:sz w:val="24"/>
        </w:rPr>
        <w:t>是为了论证乡村特色产品的销路可以通过</w:t>
      </w:r>
      <w:r w:rsidRPr="00C56EC8">
        <w:rPr>
          <w:rFonts w:ascii="Times New Roman" w:eastAsia="宋体" w:hAnsi="Times New Roman" w:cs="Times New Roman"/>
          <w:sz w:val="24"/>
        </w:rPr>
        <w:t>“</w:t>
      </w:r>
      <w:r w:rsidRPr="00C56EC8">
        <w:rPr>
          <w:rFonts w:ascii="Times New Roman" w:eastAsia="仿宋" w:hAnsi="仿宋"/>
          <w:sz w:val="24"/>
        </w:rPr>
        <w:t>直播带货</w:t>
      </w:r>
      <w:r w:rsidRPr="00C56EC8">
        <w:rPr>
          <w:rFonts w:ascii="Times New Roman" w:eastAsia="宋体" w:hAnsi="Times New Roman" w:cs="Times New Roman"/>
          <w:sz w:val="24"/>
        </w:rPr>
        <w:t>”</w:t>
      </w:r>
      <w:r w:rsidRPr="00C56EC8">
        <w:rPr>
          <w:rFonts w:ascii="Times New Roman" w:eastAsia="仿宋" w:hAnsi="仿宋"/>
          <w:sz w:val="24"/>
        </w:rPr>
        <w:t>来打开。</w:t>
      </w:r>
    </w:p>
    <w:p w:rsidR="0048509A" w:rsidRPr="00C56EC8" w:rsidRDefault="0048509A" w:rsidP="004850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材料二阐述的是直播带货的</w:t>
      </w:r>
      <w:r w:rsidRPr="00C56EC8">
        <w:rPr>
          <w:rFonts w:ascii="Times New Roman" w:eastAsia="宋体" w:hAnsi="Times New Roman" w:cs="Times New Roman"/>
          <w:sz w:val="24"/>
        </w:rPr>
        <w:t>“</w:t>
      </w:r>
      <w:r w:rsidRPr="00C56EC8">
        <w:rPr>
          <w:rFonts w:ascii="Times New Roman" w:eastAsia="仿宋" w:hAnsi="仿宋"/>
          <w:sz w:val="24"/>
        </w:rPr>
        <w:t>诚信</w:t>
      </w:r>
      <w:r w:rsidRPr="00C56EC8">
        <w:rPr>
          <w:rFonts w:ascii="Times New Roman" w:eastAsia="宋体" w:hAnsi="Times New Roman" w:cs="Times New Roman"/>
          <w:sz w:val="24"/>
        </w:rPr>
        <w:t>”</w:t>
      </w:r>
      <w:r w:rsidRPr="00C56EC8">
        <w:rPr>
          <w:rFonts w:ascii="Times New Roman" w:eastAsia="仿宋" w:hAnsi="仿宋"/>
          <w:sz w:val="24"/>
        </w:rPr>
        <w:t>问题。</w:t>
      </w:r>
      <w:r w:rsidRPr="00C56EC8">
        <w:rPr>
          <w:rFonts w:ascii="Times New Roman" w:eastAsia="宋体" w:hAnsi="宋体"/>
          <w:sz w:val="24"/>
        </w:rPr>
        <w:t>A</w:t>
      </w:r>
      <w:r w:rsidRPr="00C56EC8">
        <w:rPr>
          <w:rFonts w:ascii="Times New Roman" w:eastAsia="仿宋" w:hAnsi="仿宋"/>
          <w:sz w:val="24"/>
        </w:rPr>
        <w:t>项与</w:t>
      </w:r>
      <w:r w:rsidRPr="00C56EC8">
        <w:rPr>
          <w:rFonts w:ascii="Times New Roman" w:eastAsia="宋体" w:hAnsi="宋体"/>
          <w:sz w:val="24"/>
        </w:rPr>
        <w:t>C</w:t>
      </w:r>
      <w:r w:rsidRPr="00C56EC8">
        <w:rPr>
          <w:rFonts w:ascii="Times New Roman" w:eastAsia="仿宋" w:hAnsi="仿宋"/>
          <w:sz w:val="24"/>
        </w:rPr>
        <w:t>项内容不属于</w:t>
      </w:r>
      <w:r w:rsidRPr="00C56EC8">
        <w:rPr>
          <w:rFonts w:ascii="Times New Roman" w:eastAsia="宋体" w:hAnsi="Times New Roman" w:cs="Times New Roman"/>
          <w:sz w:val="24"/>
        </w:rPr>
        <w:t>“</w:t>
      </w:r>
      <w:r w:rsidRPr="00C56EC8">
        <w:rPr>
          <w:rFonts w:ascii="Times New Roman" w:eastAsia="仿宋" w:hAnsi="仿宋"/>
          <w:sz w:val="24"/>
        </w:rPr>
        <w:t>诚信</w:t>
      </w:r>
      <w:r w:rsidRPr="00C56EC8">
        <w:rPr>
          <w:rFonts w:ascii="Times New Roman" w:eastAsia="宋体" w:hAnsi="Times New Roman" w:cs="Times New Roman"/>
          <w:sz w:val="24"/>
        </w:rPr>
        <w:t>”</w:t>
      </w:r>
      <w:r w:rsidRPr="00C56EC8">
        <w:rPr>
          <w:rFonts w:ascii="Times New Roman" w:eastAsia="仿宋" w:hAnsi="仿宋"/>
          <w:sz w:val="24"/>
        </w:rPr>
        <w:t>的范畴。</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Times New Roman" w:cs="Times New Roman"/>
          <w:sz w:val="24"/>
        </w:rPr>
        <w:t>“</w:t>
      </w:r>
      <w:r w:rsidRPr="00C56EC8">
        <w:rPr>
          <w:rFonts w:ascii="Times New Roman" w:eastAsia="仿宋" w:hAnsi="仿宋"/>
          <w:sz w:val="24"/>
        </w:rPr>
        <w:t>小吃店店主售卖早点</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不属于</w:t>
      </w:r>
      <w:r w:rsidRPr="00C56EC8">
        <w:rPr>
          <w:rFonts w:ascii="Times New Roman" w:eastAsia="宋体" w:hAnsi="Times New Roman" w:cs="Times New Roman"/>
          <w:sz w:val="24"/>
        </w:rPr>
        <w:t>“</w:t>
      </w:r>
      <w:r w:rsidRPr="00C56EC8">
        <w:rPr>
          <w:rFonts w:ascii="Times New Roman" w:eastAsia="仿宋" w:hAnsi="仿宋"/>
          <w:sz w:val="24"/>
        </w:rPr>
        <w:t>直播带货</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都不能作为论据支撑材料二的观点。</w:t>
      </w:r>
    </w:p>
    <w:p w:rsidR="0048509A" w:rsidRPr="00C56EC8" w:rsidRDefault="0048509A" w:rsidP="004850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对比论证</w:t>
      </w:r>
      <w:r w:rsidRPr="00C56EC8">
        <w:rPr>
          <w:rFonts w:ascii="Times New Roman" w:eastAsia="宋体" w:hAnsi="宋体"/>
          <w:sz w:val="24"/>
        </w:rPr>
        <w:t>,</w:t>
      </w:r>
      <w:r w:rsidRPr="00C56EC8">
        <w:rPr>
          <w:rFonts w:ascii="Times New Roman" w:eastAsia="宋体" w:hAnsi="宋体"/>
          <w:sz w:val="24"/>
        </w:rPr>
        <w:t>将直播带货的火爆与直播带货的问题进行对比。</w:t>
      </w:r>
      <w:r w:rsidRPr="00C56EC8">
        <w:rPr>
          <w:rFonts w:ascii="宋体" w:eastAsia="宋体" w:hAnsi="宋体" w:cs="宋体" w:hint="eastAsia"/>
          <w:sz w:val="24"/>
        </w:rPr>
        <w:t>②</w:t>
      </w:r>
      <w:r w:rsidRPr="00C56EC8">
        <w:rPr>
          <w:rFonts w:ascii="Times New Roman" w:eastAsia="宋体" w:hAnsi="宋体"/>
          <w:sz w:val="24"/>
        </w:rPr>
        <w:t>举例论证。列举</w:t>
      </w:r>
      <w:r w:rsidRPr="00C56EC8">
        <w:rPr>
          <w:rFonts w:ascii="Times New Roman" w:eastAsia="宋体" w:hAnsi="宋体"/>
          <w:sz w:val="24"/>
        </w:rPr>
        <w:t>2019</w:t>
      </w:r>
      <w:r w:rsidRPr="00C56EC8">
        <w:rPr>
          <w:rFonts w:ascii="Times New Roman" w:eastAsia="宋体" w:hAnsi="宋体"/>
          <w:sz w:val="24"/>
        </w:rPr>
        <w:t>年和</w:t>
      </w:r>
      <w:r w:rsidRPr="00C56EC8">
        <w:rPr>
          <w:rFonts w:ascii="Times New Roman" w:eastAsia="宋体" w:hAnsi="宋体"/>
          <w:sz w:val="24"/>
        </w:rPr>
        <w:t>2020</w:t>
      </w:r>
      <w:r w:rsidRPr="00C56EC8">
        <w:rPr>
          <w:rFonts w:ascii="Times New Roman" w:eastAsia="宋体" w:hAnsi="宋体"/>
          <w:sz w:val="24"/>
        </w:rPr>
        <w:t>年直播电商的市场规模论证直播经济的红火</w:t>
      </w:r>
      <w:r w:rsidRPr="00C56EC8">
        <w:rPr>
          <w:rFonts w:ascii="Times New Roman" w:eastAsia="宋体" w:hAnsi="宋体"/>
          <w:sz w:val="24"/>
        </w:rPr>
        <w:t>;</w:t>
      </w:r>
      <w:r w:rsidRPr="00C56EC8">
        <w:rPr>
          <w:rFonts w:ascii="Times New Roman" w:eastAsia="宋体" w:hAnsi="宋体"/>
          <w:sz w:val="24"/>
        </w:rPr>
        <w:t>列举人社部和浙江的例子论证对直播电商进行监管的重要性。</w:t>
      </w:r>
      <w:r w:rsidRPr="00C56EC8">
        <w:rPr>
          <w:rFonts w:ascii="宋体" w:eastAsia="宋体" w:hAnsi="宋体" w:cs="宋体" w:hint="eastAsia"/>
          <w:sz w:val="24"/>
        </w:rPr>
        <w:t>③</w:t>
      </w:r>
      <w:r w:rsidRPr="00C56EC8">
        <w:rPr>
          <w:rFonts w:ascii="Times New Roman" w:eastAsia="宋体" w:hAnsi="宋体"/>
          <w:sz w:val="24"/>
        </w:rPr>
        <w:t>引用论证</w:t>
      </w:r>
      <w:r w:rsidRPr="00C56EC8">
        <w:rPr>
          <w:rFonts w:ascii="Times New Roman" w:eastAsia="宋体" w:hAnsi="宋体"/>
          <w:sz w:val="24"/>
        </w:rPr>
        <w:t>,</w:t>
      </w:r>
      <w:r w:rsidRPr="00C56EC8">
        <w:rPr>
          <w:rFonts w:ascii="Times New Roman" w:eastAsia="宋体" w:hAnsi="宋体"/>
          <w:sz w:val="24"/>
        </w:rPr>
        <w:t>引用</w:t>
      </w:r>
      <w:r w:rsidRPr="00C56EC8">
        <w:rPr>
          <w:rFonts w:ascii="Times New Roman" w:eastAsia="宋体" w:hAnsi="Times New Roman" w:cs="Times New Roman"/>
          <w:sz w:val="24"/>
        </w:rPr>
        <w:t>“</w:t>
      </w:r>
      <w:r w:rsidRPr="00C56EC8">
        <w:rPr>
          <w:rFonts w:ascii="Times New Roman" w:eastAsia="宋体" w:hAnsi="宋体"/>
          <w:sz w:val="24"/>
        </w:rPr>
        <w:t>诚者</w:t>
      </w:r>
      <w:r w:rsidRPr="00C56EC8">
        <w:rPr>
          <w:rFonts w:ascii="Times New Roman" w:eastAsia="宋体" w:hAnsi="宋体"/>
          <w:sz w:val="24"/>
        </w:rPr>
        <w:t>,</w:t>
      </w:r>
      <w:r w:rsidRPr="00C56EC8">
        <w:rPr>
          <w:rFonts w:ascii="Times New Roman" w:eastAsia="宋体" w:hAnsi="宋体"/>
          <w:sz w:val="24"/>
        </w:rPr>
        <w:t>百行之源也</w:t>
      </w:r>
      <w:r w:rsidRPr="00C56EC8">
        <w:rPr>
          <w:rFonts w:ascii="Times New Roman" w:eastAsia="宋体" w:hAnsi="Times New Roman" w:cs="Times New Roman"/>
          <w:sz w:val="24"/>
        </w:rPr>
        <w:t>”</w:t>
      </w:r>
      <w:r w:rsidRPr="00C56EC8">
        <w:rPr>
          <w:rFonts w:ascii="Times New Roman" w:eastAsia="宋体" w:hAnsi="宋体"/>
          <w:sz w:val="24"/>
        </w:rPr>
        <w:t>论证诚信的重要性。</w:t>
      </w:r>
      <w:r w:rsidRPr="00C56EC8">
        <w:rPr>
          <w:rFonts w:ascii="宋体" w:eastAsia="宋体" w:hAnsi="宋体" w:cs="宋体" w:hint="eastAsia"/>
          <w:sz w:val="24"/>
        </w:rPr>
        <w:t>④</w:t>
      </w:r>
      <w:r w:rsidRPr="00C56EC8">
        <w:rPr>
          <w:rFonts w:ascii="Times New Roman" w:eastAsia="宋体" w:hAnsi="宋体"/>
          <w:sz w:val="24"/>
        </w:rPr>
        <w:t>比喻论证</w:t>
      </w:r>
      <w:r w:rsidRPr="00C56EC8">
        <w:rPr>
          <w:rFonts w:ascii="Times New Roman" w:eastAsia="宋体" w:hAnsi="宋体"/>
          <w:sz w:val="24"/>
        </w:rPr>
        <w:t>,</w:t>
      </w:r>
      <w:r w:rsidRPr="00C56EC8">
        <w:rPr>
          <w:rFonts w:ascii="Times New Roman" w:eastAsia="宋体" w:hAnsi="宋体"/>
          <w:sz w:val="24"/>
        </w:rPr>
        <w:t>把直播带货的发展比喻为</w:t>
      </w:r>
      <w:r w:rsidRPr="00C56EC8">
        <w:rPr>
          <w:rFonts w:ascii="Times New Roman" w:eastAsia="宋体" w:hAnsi="Times New Roman" w:cs="Times New Roman"/>
          <w:sz w:val="24"/>
        </w:rPr>
        <w:t>“</w:t>
      </w:r>
      <w:r w:rsidRPr="00C56EC8">
        <w:rPr>
          <w:rFonts w:ascii="Times New Roman" w:eastAsia="宋体" w:hAnsi="宋体"/>
          <w:sz w:val="24"/>
        </w:rPr>
        <w:t>风口</w:t>
      </w:r>
      <w:r w:rsidRPr="00C56EC8">
        <w:rPr>
          <w:rFonts w:ascii="Times New Roman" w:eastAsia="宋体" w:hAnsi="Times New Roman" w:cs="Times New Roman"/>
          <w:sz w:val="24"/>
        </w:rPr>
        <w:t>”</w:t>
      </w:r>
      <w:r w:rsidRPr="00C56EC8">
        <w:rPr>
          <w:rFonts w:ascii="Times New Roman" w:eastAsia="宋体" w:hAnsi="宋体"/>
          <w:sz w:val="24"/>
        </w:rPr>
        <w:t>或</w:t>
      </w:r>
      <w:r w:rsidRPr="00C56EC8">
        <w:rPr>
          <w:rFonts w:ascii="Times New Roman" w:eastAsia="宋体" w:hAnsi="Times New Roman" w:cs="Times New Roman"/>
          <w:sz w:val="24"/>
        </w:rPr>
        <w:t>“</w:t>
      </w:r>
      <w:r w:rsidRPr="00C56EC8">
        <w:rPr>
          <w:rFonts w:ascii="Times New Roman" w:eastAsia="宋体" w:hAnsi="宋体"/>
          <w:sz w:val="24"/>
        </w:rPr>
        <w:t>一阵风</w:t>
      </w:r>
      <w:r w:rsidRPr="00C56EC8">
        <w:rPr>
          <w:rFonts w:ascii="Times New Roman" w:eastAsia="宋体" w:hAnsi="Times New Roman" w:cs="Times New Roman"/>
          <w:sz w:val="24"/>
        </w:rPr>
        <w:t>”</w:t>
      </w:r>
      <w:r w:rsidRPr="00C56EC8">
        <w:rPr>
          <w:rFonts w:ascii="Times New Roman" w:eastAsia="宋体" w:hAnsi="宋体"/>
          <w:sz w:val="24"/>
        </w:rPr>
        <w:t>。</w:t>
      </w:r>
    </w:p>
    <w:p w:rsidR="0048509A" w:rsidRPr="00C56EC8" w:rsidRDefault="0048509A" w:rsidP="0048509A">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Arial" w:eastAsia="黑体" w:hAnsi="黑体"/>
          <w:sz w:val="24"/>
        </w:rPr>
        <w:t>示例一</w:t>
      </w:r>
      <w:r w:rsidRPr="00C56EC8">
        <w:rPr>
          <w:rFonts w:ascii="Times New Roman" w:eastAsia="宋体" w:hAnsi="宋体"/>
          <w:sz w:val="24"/>
        </w:rPr>
        <w:t>同意。</w:t>
      </w:r>
      <w:r w:rsidRPr="00C56EC8">
        <w:rPr>
          <w:rFonts w:ascii="宋体" w:eastAsia="宋体" w:hAnsi="宋体" w:cs="宋体" w:hint="eastAsia"/>
          <w:sz w:val="24"/>
        </w:rPr>
        <w:t>①</w:t>
      </w:r>
      <w:r w:rsidRPr="00C56EC8">
        <w:rPr>
          <w:rFonts w:ascii="Times New Roman" w:eastAsia="宋体" w:hAnsi="宋体"/>
          <w:sz w:val="24"/>
        </w:rPr>
        <w:t>材料一肯定直播带货</w:t>
      </w:r>
      <w:r w:rsidRPr="00C56EC8">
        <w:rPr>
          <w:rFonts w:ascii="Times New Roman" w:eastAsia="宋体" w:hAnsi="宋体"/>
          <w:sz w:val="24"/>
        </w:rPr>
        <w:t>,</w:t>
      </w:r>
      <w:r w:rsidRPr="00C56EC8">
        <w:rPr>
          <w:rFonts w:ascii="Times New Roman" w:eastAsia="宋体" w:hAnsi="宋体"/>
          <w:sz w:val="24"/>
        </w:rPr>
        <w:t>认为直播带货将助力乡村振兴</w:t>
      </w:r>
      <w:r w:rsidRPr="00C56EC8">
        <w:rPr>
          <w:rFonts w:ascii="Times New Roman" w:eastAsia="宋体" w:hAnsi="宋体"/>
          <w:sz w:val="24"/>
        </w:rPr>
        <w:t>,</w:t>
      </w:r>
      <w:r w:rsidRPr="00C56EC8">
        <w:rPr>
          <w:rFonts w:ascii="Times New Roman" w:eastAsia="宋体" w:hAnsi="宋体"/>
          <w:sz w:val="24"/>
        </w:rPr>
        <w:t>对出现的问题要加强监管</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材料二对直播带货非常担忧</w:t>
      </w:r>
      <w:r w:rsidRPr="00C56EC8">
        <w:rPr>
          <w:rFonts w:ascii="Times New Roman" w:eastAsia="宋体" w:hAnsi="宋体"/>
          <w:sz w:val="24"/>
        </w:rPr>
        <w:t>,</w:t>
      </w:r>
      <w:r w:rsidRPr="00C56EC8">
        <w:rPr>
          <w:rFonts w:ascii="Times New Roman" w:eastAsia="宋体" w:hAnsi="宋体"/>
          <w:sz w:val="24"/>
        </w:rPr>
        <w:t>认为直播带货乱象频发</w:t>
      </w:r>
      <w:r w:rsidRPr="00C56EC8">
        <w:rPr>
          <w:rFonts w:ascii="Times New Roman" w:eastAsia="宋体" w:hAnsi="宋体"/>
          <w:sz w:val="24"/>
        </w:rPr>
        <w:t>,</w:t>
      </w:r>
      <w:r w:rsidRPr="00C56EC8">
        <w:rPr>
          <w:rFonts w:ascii="Times New Roman" w:eastAsia="宋体" w:hAnsi="宋体"/>
          <w:sz w:val="24"/>
        </w:rPr>
        <w:t>要解决直播带货的诚信缺失问题。</w:t>
      </w:r>
    </w:p>
    <w:p w:rsidR="0048509A" w:rsidRPr="00C56EC8" w:rsidRDefault="0048509A" w:rsidP="0048509A">
      <w:pPr>
        <w:tabs>
          <w:tab w:val="left" w:pos="1871"/>
          <w:tab w:val="left" w:pos="3407"/>
          <w:tab w:val="left" w:pos="4949"/>
          <w:tab w:val="left" w:pos="6599"/>
        </w:tabs>
        <w:rPr>
          <w:rFonts w:ascii="Times New Roman" w:eastAsia="宋体" w:hAnsi="宋体"/>
          <w:sz w:val="24"/>
        </w:rPr>
      </w:pPr>
      <w:r w:rsidRPr="00C56EC8">
        <w:rPr>
          <w:rFonts w:ascii="Arial" w:eastAsia="黑体" w:hAnsi="黑体"/>
          <w:sz w:val="24"/>
        </w:rPr>
        <w:t>示例二</w:t>
      </w:r>
      <w:r w:rsidRPr="00C56EC8">
        <w:rPr>
          <w:rFonts w:ascii="Times New Roman" w:eastAsia="宋体" w:hAnsi="宋体"/>
          <w:sz w:val="24"/>
        </w:rPr>
        <w:t>不同意。</w:t>
      </w:r>
      <w:r w:rsidRPr="00C56EC8">
        <w:rPr>
          <w:rFonts w:ascii="宋体" w:eastAsia="宋体" w:hAnsi="宋体" w:cs="宋体" w:hint="eastAsia"/>
          <w:sz w:val="24"/>
        </w:rPr>
        <w:t>①</w:t>
      </w:r>
      <w:r w:rsidRPr="00C56EC8">
        <w:rPr>
          <w:rFonts w:ascii="Times New Roman" w:eastAsia="宋体" w:hAnsi="宋体"/>
          <w:sz w:val="24"/>
        </w:rPr>
        <w:t>两者关注的对象不同</w:t>
      </w:r>
      <w:r w:rsidRPr="00C56EC8">
        <w:rPr>
          <w:rFonts w:ascii="Times New Roman" w:eastAsia="宋体" w:hAnsi="宋体"/>
          <w:sz w:val="24"/>
        </w:rPr>
        <w:t>,</w:t>
      </w:r>
      <w:r w:rsidRPr="00C56EC8">
        <w:rPr>
          <w:rFonts w:ascii="Times New Roman" w:eastAsia="宋体" w:hAnsi="宋体"/>
          <w:sz w:val="24"/>
        </w:rPr>
        <w:t>材料一关注的是直播带货应助力乡村振兴</w:t>
      </w:r>
      <w:r w:rsidRPr="00C56EC8">
        <w:rPr>
          <w:rFonts w:ascii="Times New Roman" w:eastAsia="宋体" w:hAnsi="宋体"/>
          <w:sz w:val="24"/>
        </w:rPr>
        <w:t>,</w:t>
      </w:r>
      <w:r w:rsidRPr="00C56EC8">
        <w:rPr>
          <w:rFonts w:ascii="Times New Roman" w:eastAsia="宋体" w:hAnsi="宋体"/>
          <w:sz w:val="24"/>
        </w:rPr>
        <w:t>材料二关注的是直播带货要筑牢诚信基石</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虽然关注的对象不同</w:t>
      </w:r>
      <w:r w:rsidRPr="00C56EC8">
        <w:rPr>
          <w:rFonts w:ascii="Times New Roman" w:eastAsia="宋体" w:hAnsi="宋体"/>
          <w:sz w:val="24"/>
        </w:rPr>
        <w:t>,</w:t>
      </w:r>
      <w:r w:rsidRPr="00C56EC8">
        <w:rPr>
          <w:rFonts w:ascii="Times New Roman" w:eastAsia="宋体" w:hAnsi="宋体"/>
          <w:sz w:val="24"/>
        </w:rPr>
        <w:t>但两者都希望直播带货能够可持续发展</w:t>
      </w:r>
      <w:r w:rsidRPr="00C56EC8">
        <w:rPr>
          <w:rFonts w:ascii="Times New Roman" w:eastAsia="宋体" w:hAnsi="宋体"/>
          <w:sz w:val="24"/>
        </w:rPr>
        <w:t>,</w:t>
      </w:r>
      <w:r w:rsidRPr="00C56EC8">
        <w:rPr>
          <w:rFonts w:ascii="Times New Roman" w:eastAsia="宋体" w:hAnsi="宋体"/>
          <w:sz w:val="24"/>
        </w:rPr>
        <w:t>并都提出了相应的改进建议。</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4AC0" w:rsidRDefault="00704AC0">
      <w:r>
        <w:separator/>
      </w:r>
    </w:p>
  </w:endnote>
  <w:endnote w:type="continuationSeparator" w:id="1">
    <w:p w:rsidR="00704AC0" w:rsidRDefault="00704A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4AC0" w:rsidRDefault="00704AC0">
      <w:r>
        <w:separator/>
      </w:r>
    </w:p>
  </w:footnote>
  <w:footnote w:type="continuationSeparator" w:id="1">
    <w:p w:rsidR="00704AC0" w:rsidRDefault="00704A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48509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8509A"/>
    <w:rsid w:val="004900BC"/>
    <w:rsid w:val="0049647D"/>
    <w:rsid w:val="004A0A68"/>
    <w:rsid w:val="004B21DF"/>
    <w:rsid w:val="004B308E"/>
    <w:rsid w:val="004C1562"/>
    <w:rsid w:val="004C176A"/>
    <w:rsid w:val="004C2634"/>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4AC0"/>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41B91"/>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509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8509A"/>
    <w:pPr>
      <w:outlineLvl w:val="4"/>
    </w:pPr>
  </w:style>
</w:styles>
</file>

<file path=word/webSettings.xml><?xml version="1.0" encoding="utf-8"?>
<w:webSettings xmlns:r="http://schemas.openxmlformats.org/officeDocument/2006/relationships" xmlns:w="http://schemas.openxmlformats.org/wordprocessingml/2006/main">
  <w:divs>
    <w:div w:id="14341345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1328A-A0BD-41DD-BC7A-7E003E31A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2021-10-11T06:26:00Z</dcterms:created>
  <dcterms:modified xsi:type="dcterms:W3CDTF">2022-04-26T07:00:00Z</dcterms:modified>
</cp:coreProperties>
</file>